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3CA98" w14:textId="77777777" w:rsidR="006E121B" w:rsidRDefault="006E121B">
      <w:pPr>
        <w:rPr>
          <w:b/>
        </w:rPr>
      </w:pPr>
    </w:p>
    <w:p w14:paraId="00F0296D" w14:textId="54662EC3" w:rsidR="006E121B" w:rsidRDefault="00CC734D">
      <w:pPr>
        <w:rPr>
          <w:b/>
        </w:rPr>
      </w:pPr>
      <w:r>
        <w:rPr>
          <w:b/>
        </w:rPr>
        <w:t>PRIVACY NOTICE FOR STAFF</w:t>
      </w:r>
    </w:p>
    <w:p w14:paraId="1871E5FC" w14:textId="77777777" w:rsidR="006E121B" w:rsidRDefault="00CC734D">
      <w:pPr>
        <w:rPr>
          <w:b/>
        </w:rPr>
      </w:pPr>
      <w:r>
        <w:rPr>
          <w:b/>
        </w:rPr>
        <w:t>WHAT IS THE PURPOSE OF THIS DOCUMENT?</w:t>
      </w:r>
    </w:p>
    <w:p w14:paraId="6490AE8A" w14:textId="77777777" w:rsidR="006E121B" w:rsidRDefault="00CC734D">
      <w:pPr>
        <w:jc w:val="both"/>
      </w:pPr>
      <w:r>
        <w:t>Connect Education Trust is committed to protecting the privacy and security of your personal information. This privacy notice describes how we collect and use personal information about you before, during and after your working relationship with us, in accordance with the data protection law. It applies to all employees, workers, volunteers and contractors – for simplicity we refer to these groups as “staff”.</w:t>
      </w:r>
    </w:p>
    <w:p w14:paraId="1D84E01B" w14:textId="77777777" w:rsidR="006E121B" w:rsidRDefault="00CC734D">
      <w:pPr>
        <w:jc w:val="both"/>
      </w:pPr>
      <w:r>
        <w:t>Connect Education Trust is a “data controller”. This means that we are responsible for deciding how we hold and use personal information about you. We are required under data protection legislation to notify you of the information contained in this privacy notice.</w:t>
      </w:r>
    </w:p>
    <w:p w14:paraId="0D962043" w14:textId="77777777" w:rsidR="006E121B" w:rsidRDefault="00CC734D">
      <w:pPr>
        <w:jc w:val="both"/>
      </w:pPr>
      <w:r>
        <w:t>This notice applies to current and former staff. This notice does not form part of any contract of employment or other type of contract to provide services. We may update this notice at any time.</w:t>
      </w:r>
    </w:p>
    <w:p w14:paraId="53606382" w14:textId="77777777" w:rsidR="006E121B" w:rsidRDefault="00CC734D">
      <w:pPr>
        <w:jc w:val="both"/>
      </w:pPr>
      <w:r>
        <w:t>It is important that you read this notice, together with any other privacy notice we may provide on specific occasions when we are collecting or processing personal information about you, so that you are aware of how and why we care using such information.</w:t>
      </w:r>
    </w:p>
    <w:p w14:paraId="33D662C5" w14:textId="77777777" w:rsidR="006E121B" w:rsidRDefault="00CC734D">
      <w:pPr>
        <w:jc w:val="both"/>
        <w:rPr>
          <w:b/>
        </w:rPr>
      </w:pPr>
      <w:r>
        <w:rPr>
          <w:b/>
        </w:rPr>
        <w:t>DATA PROTECTION PRINCIPLES</w:t>
      </w:r>
    </w:p>
    <w:p w14:paraId="4297F2A9" w14:textId="77777777" w:rsidR="006E121B" w:rsidRDefault="00CC734D">
      <w:pPr>
        <w:jc w:val="both"/>
      </w:pPr>
      <w:r>
        <w:t>We will comply with data protection law. This says that the personal information we hold about you must be:</w:t>
      </w:r>
    </w:p>
    <w:p w14:paraId="5A452817" w14:textId="77777777" w:rsidR="006E121B" w:rsidRDefault="00CC734D">
      <w:pPr>
        <w:jc w:val="both"/>
      </w:pPr>
      <w:r>
        <w:t>(a) Used lawfully, fairly and in a transparent way.</w:t>
      </w:r>
    </w:p>
    <w:p w14:paraId="2A1FED5F" w14:textId="77777777" w:rsidR="006E121B" w:rsidRDefault="00CC734D">
      <w:pPr>
        <w:jc w:val="both"/>
      </w:pPr>
      <w:r>
        <w:t>(b) Collected only for valid purposes that we have clearly explained to you and not used in any way that is incompatible with those purposes.</w:t>
      </w:r>
    </w:p>
    <w:p w14:paraId="25E22862" w14:textId="77777777" w:rsidR="006E121B" w:rsidRDefault="00CC734D">
      <w:pPr>
        <w:jc w:val="both"/>
      </w:pPr>
      <w:r>
        <w:t>(c) Relevant to the purposes we have told you about and limited only to those purposes.</w:t>
      </w:r>
    </w:p>
    <w:p w14:paraId="70340D64" w14:textId="77777777" w:rsidR="006E121B" w:rsidRDefault="00CC734D">
      <w:pPr>
        <w:jc w:val="both"/>
      </w:pPr>
      <w:r>
        <w:t>(d) Accurate and kept up to date.</w:t>
      </w:r>
    </w:p>
    <w:p w14:paraId="17F2B4B6" w14:textId="77777777" w:rsidR="006E121B" w:rsidRDefault="00CC734D">
      <w:pPr>
        <w:jc w:val="both"/>
      </w:pPr>
      <w:r>
        <w:t>(e) Kept only as long as necessary for the purposes we have told you about.</w:t>
      </w:r>
    </w:p>
    <w:p w14:paraId="550B5580" w14:textId="77777777" w:rsidR="006E121B" w:rsidRDefault="00CC734D">
      <w:pPr>
        <w:jc w:val="both"/>
      </w:pPr>
      <w:r>
        <w:t>(f) Kept securely.</w:t>
      </w:r>
    </w:p>
    <w:p w14:paraId="2EDBEFDC" w14:textId="77777777" w:rsidR="006E121B" w:rsidRDefault="00CC734D">
      <w:pPr>
        <w:jc w:val="both"/>
        <w:rPr>
          <w:b/>
        </w:rPr>
      </w:pPr>
      <w:r>
        <w:rPr>
          <w:b/>
        </w:rPr>
        <w:t>THE TYPE OF INFORMATION WE HOLD ABOUT YOU</w:t>
      </w:r>
    </w:p>
    <w:p w14:paraId="468D9507" w14:textId="77777777" w:rsidR="006E121B" w:rsidRDefault="00CC734D">
      <w:pPr>
        <w:jc w:val="both"/>
      </w:pPr>
      <w:r>
        <w:t>Personal data, or personal information, means any information about an individual from which that person can be identified. It does not include data where the identity has been removed (anonymous data).</w:t>
      </w:r>
    </w:p>
    <w:p w14:paraId="409AF9AC" w14:textId="77777777" w:rsidR="006E121B" w:rsidRDefault="00CC734D">
      <w:pPr>
        <w:jc w:val="both"/>
      </w:pPr>
      <w:r>
        <w:t>There are “special categories” of more sensitive personal data which require a higher level of protection. These are personal data revealing racial or ethnic origin, political opinions, religious or philosophical beliefs, or trade union membership; genetic data, biometric data for the purpose of uniquely identifying a natural person, data concerning health or data concerning sex life or sexual orientation.</w:t>
      </w:r>
    </w:p>
    <w:p w14:paraId="146903F1" w14:textId="77777777" w:rsidR="006E121B" w:rsidRDefault="00CC734D">
      <w:pPr>
        <w:jc w:val="both"/>
      </w:pPr>
      <w:r>
        <w:t>We will collect, store, and use the following categories of personal information about you:</w:t>
      </w:r>
    </w:p>
    <w:p w14:paraId="1BC900D5" w14:textId="77777777" w:rsidR="006E121B" w:rsidRDefault="00CC734D">
      <w:pPr>
        <w:numPr>
          <w:ilvl w:val="0"/>
          <w:numId w:val="5"/>
        </w:numPr>
        <w:pBdr>
          <w:top w:val="nil"/>
          <w:left w:val="nil"/>
          <w:bottom w:val="nil"/>
          <w:right w:val="nil"/>
          <w:between w:val="nil"/>
        </w:pBdr>
        <w:spacing w:after="0"/>
        <w:jc w:val="both"/>
      </w:pPr>
      <w:r>
        <w:rPr>
          <w:color w:val="000000"/>
        </w:rPr>
        <w:lastRenderedPageBreak/>
        <w:t>Personal contact details such as name, title, addresses, telephone numbers, and personal and corporate email addresses</w:t>
      </w:r>
    </w:p>
    <w:p w14:paraId="09319B69" w14:textId="77777777" w:rsidR="006E121B" w:rsidRDefault="00CC734D">
      <w:pPr>
        <w:numPr>
          <w:ilvl w:val="0"/>
          <w:numId w:val="5"/>
        </w:numPr>
        <w:pBdr>
          <w:top w:val="nil"/>
          <w:left w:val="nil"/>
          <w:bottom w:val="nil"/>
          <w:right w:val="nil"/>
          <w:between w:val="nil"/>
        </w:pBdr>
        <w:spacing w:after="0"/>
        <w:jc w:val="both"/>
      </w:pPr>
      <w:r>
        <w:rPr>
          <w:color w:val="000000"/>
        </w:rPr>
        <w:t>Date of birth</w:t>
      </w:r>
    </w:p>
    <w:p w14:paraId="4F23CF2E" w14:textId="77777777" w:rsidR="006E121B" w:rsidRDefault="00CC734D">
      <w:pPr>
        <w:numPr>
          <w:ilvl w:val="0"/>
          <w:numId w:val="5"/>
        </w:numPr>
        <w:pBdr>
          <w:top w:val="nil"/>
          <w:left w:val="nil"/>
          <w:bottom w:val="nil"/>
          <w:right w:val="nil"/>
          <w:between w:val="nil"/>
        </w:pBdr>
        <w:spacing w:after="0"/>
        <w:jc w:val="both"/>
      </w:pPr>
      <w:r>
        <w:rPr>
          <w:color w:val="000000"/>
        </w:rPr>
        <w:t>Gender</w:t>
      </w:r>
    </w:p>
    <w:p w14:paraId="2BCFEEDB" w14:textId="77777777" w:rsidR="006E121B" w:rsidRDefault="00CC734D">
      <w:pPr>
        <w:numPr>
          <w:ilvl w:val="0"/>
          <w:numId w:val="5"/>
        </w:numPr>
        <w:pBdr>
          <w:top w:val="nil"/>
          <w:left w:val="nil"/>
          <w:bottom w:val="nil"/>
          <w:right w:val="nil"/>
          <w:between w:val="nil"/>
        </w:pBdr>
        <w:spacing w:after="0"/>
        <w:jc w:val="both"/>
      </w:pPr>
      <w:r>
        <w:rPr>
          <w:color w:val="000000"/>
        </w:rPr>
        <w:t>Marital status and dependants</w:t>
      </w:r>
    </w:p>
    <w:p w14:paraId="630B048C" w14:textId="77777777" w:rsidR="006E121B" w:rsidRDefault="00CC734D">
      <w:pPr>
        <w:numPr>
          <w:ilvl w:val="0"/>
          <w:numId w:val="5"/>
        </w:numPr>
        <w:pBdr>
          <w:top w:val="nil"/>
          <w:left w:val="nil"/>
          <w:bottom w:val="nil"/>
          <w:right w:val="nil"/>
          <w:between w:val="nil"/>
        </w:pBdr>
        <w:spacing w:after="0"/>
        <w:jc w:val="both"/>
      </w:pPr>
      <w:r>
        <w:rPr>
          <w:color w:val="000000"/>
        </w:rPr>
        <w:t>Next of kin and emergency contact information</w:t>
      </w:r>
    </w:p>
    <w:p w14:paraId="38BA6985" w14:textId="77777777" w:rsidR="006E121B" w:rsidRDefault="00CC734D">
      <w:pPr>
        <w:numPr>
          <w:ilvl w:val="0"/>
          <w:numId w:val="5"/>
        </w:numPr>
        <w:pBdr>
          <w:top w:val="nil"/>
          <w:left w:val="nil"/>
          <w:bottom w:val="nil"/>
          <w:right w:val="nil"/>
          <w:between w:val="nil"/>
        </w:pBdr>
        <w:spacing w:after="0"/>
        <w:jc w:val="both"/>
      </w:pPr>
      <w:r>
        <w:rPr>
          <w:color w:val="000000"/>
        </w:rPr>
        <w:t>National Insurance number</w:t>
      </w:r>
    </w:p>
    <w:p w14:paraId="626ED40D" w14:textId="77777777" w:rsidR="006E121B" w:rsidRDefault="00CC734D">
      <w:pPr>
        <w:numPr>
          <w:ilvl w:val="0"/>
          <w:numId w:val="5"/>
        </w:numPr>
        <w:pBdr>
          <w:top w:val="nil"/>
          <w:left w:val="nil"/>
          <w:bottom w:val="nil"/>
          <w:right w:val="nil"/>
          <w:between w:val="nil"/>
        </w:pBdr>
        <w:spacing w:after="0"/>
        <w:jc w:val="both"/>
      </w:pPr>
      <w:r>
        <w:rPr>
          <w:color w:val="000000"/>
        </w:rPr>
        <w:t>Bank account details, payroll records and tax status information</w:t>
      </w:r>
    </w:p>
    <w:p w14:paraId="50C9F487" w14:textId="77777777" w:rsidR="006E121B" w:rsidRDefault="00CC734D">
      <w:pPr>
        <w:numPr>
          <w:ilvl w:val="0"/>
          <w:numId w:val="5"/>
        </w:numPr>
        <w:pBdr>
          <w:top w:val="nil"/>
          <w:left w:val="nil"/>
          <w:bottom w:val="nil"/>
          <w:right w:val="nil"/>
          <w:between w:val="nil"/>
        </w:pBdr>
        <w:spacing w:after="0"/>
        <w:jc w:val="both"/>
      </w:pPr>
      <w:r>
        <w:rPr>
          <w:color w:val="000000"/>
        </w:rPr>
        <w:t>Salary, annual leave, pension and benefits information</w:t>
      </w:r>
    </w:p>
    <w:p w14:paraId="6EB6B7E8" w14:textId="77777777" w:rsidR="006E121B" w:rsidRDefault="00CC734D">
      <w:pPr>
        <w:numPr>
          <w:ilvl w:val="0"/>
          <w:numId w:val="5"/>
        </w:numPr>
        <w:pBdr>
          <w:top w:val="nil"/>
          <w:left w:val="nil"/>
          <w:bottom w:val="nil"/>
          <w:right w:val="nil"/>
          <w:between w:val="nil"/>
        </w:pBdr>
        <w:spacing w:after="0"/>
        <w:jc w:val="both"/>
      </w:pPr>
      <w:r>
        <w:rPr>
          <w:color w:val="000000"/>
        </w:rPr>
        <w:t>Teacher Reference Number</w:t>
      </w:r>
    </w:p>
    <w:p w14:paraId="72BA2974" w14:textId="77777777" w:rsidR="006E121B" w:rsidRDefault="00CC734D">
      <w:pPr>
        <w:numPr>
          <w:ilvl w:val="0"/>
          <w:numId w:val="5"/>
        </w:numPr>
        <w:pBdr>
          <w:top w:val="nil"/>
          <w:left w:val="nil"/>
          <w:bottom w:val="nil"/>
          <w:right w:val="nil"/>
          <w:between w:val="nil"/>
        </w:pBdr>
        <w:spacing w:after="0"/>
        <w:jc w:val="both"/>
      </w:pPr>
      <w:r>
        <w:rPr>
          <w:color w:val="000000"/>
        </w:rPr>
        <w:t>Start date / leaving date</w:t>
      </w:r>
    </w:p>
    <w:p w14:paraId="6AD52FD0" w14:textId="77777777" w:rsidR="006E121B" w:rsidRDefault="00CC734D">
      <w:pPr>
        <w:numPr>
          <w:ilvl w:val="0"/>
          <w:numId w:val="5"/>
        </w:numPr>
        <w:pBdr>
          <w:top w:val="nil"/>
          <w:left w:val="nil"/>
          <w:bottom w:val="nil"/>
          <w:right w:val="nil"/>
          <w:between w:val="nil"/>
        </w:pBdr>
        <w:spacing w:after="0"/>
        <w:jc w:val="both"/>
      </w:pPr>
      <w:r>
        <w:rPr>
          <w:color w:val="000000"/>
        </w:rPr>
        <w:t>Location of employment or workplace</w:t>
      </w:r>
    </w:p>
    <w:p w14:paraId="0F983554" w14:textId="77777777" w:rsidR="006E121B" w:rsidRDefault="00CC734D">
      <w:pPr>
        <w:numPr>
          <w:ilvl w:val="0"/>
          <w:numId w:val="5"/>
        </w:numPr>
        <w:pBdr>
          <w:top w:val="nil"/>
          <w:left w:val="nil"/>
          <w:bottom w:val="nil"/>
          <w:right w:val="nil"/>
          <w:between w:val="nil"/>
        </w:pBdr>
        <w:spacing w:after="0"/>
        <w:jc w:val="both"/>
      </w:pPr>
      <w:r>
        <w:rPr>
          <w:color w:val="000000"/>
        </w:rPr>
        <w:t>Copy of driving licence</w:t>
      </w:r>
    </w:p>
    <w:p w14:paraId="5D42873E" w14:textId="77777777" w:rsidR="006E121B" w:rsidRDefault="00CC734D">
      <w:pPr>
        <w:numPr>
          <w:ilvl w:val="0"/>
          <w:numId w:val="5"/>
        </w:numPr>
        <w:pBdr>
          <w:top w:val="nil"/>
          <w:left w:val="nil"/>
          <w:bottom w:val="nil"/>
          <w:right w:val="nil"/>
          <w:between w:val="nil"/>
        </w:pBdr>
        <w:spacing w:after="0"/>
        <w:jc w:val="both"/>
      </w:pPr>
      <w:r>
        <w:rPr>
          <w:color w:val="000000"/>
        </w:rPr>
        <w:t>Recruitment information (including copies of pre-vetting recruitment and identity checks (including, where appropriate, information about your employment history, Standard or Enhanced Disclosure and Barring Service Checks, Barred Lists Checks, prohibition checks [/section 128 checks] and disqualification checks, for example under the Childcare (Disqualification) Regulations 2009 and any further checks that are required if you have lived or worked outside the UK), your nationality and right to work documentation, references and other information included in a CV, application form or cover letter or as part of the application process)</w:t>
      </w:r>
    </w:p>
    <w:p w14:paraId="5C4B4A69" w14:textId="77777777" w:rsidR="006E121B" w:rsidRDefault="00CC734D">
      <w:pPr>
        <w:numPr>
          <w:ilvl w:val="0"/>
          <w:numId w:val="5"/>
        </w:numPr>
        <w:pBdr>
          <w:top w:val="nil"/>
          <w:left w:val="nil"/>
          <w:bottom w:val="nil"/>
          <w:right w:val="nil"/>
          <w:between w:val="nil"/>
        </w:pBdr>
        <w:spacing w:after="0"/>
        <w:jc w:val="both"/>
      </w:pPr>
      <w:r>
        <w:rPr>
          <w:color w:val="000000"/>
        </w:rPr>
        <w:t>Employment records (including job titles, work history, working hours, training records and professional memberships)</w:t>
      </w:r>
    </w:p>
    <w:p w14:paraId="4F7285C5" w14:textId="77777777" w:rsidR="006E121B" w:rsidRDefault="00CC734D">
      <w:pPr>
        <w:numPr>
          <w:ilvl w:val="0"/>
          <w:numId w:val="5"/>
        </w:numPr>
        <w:pBdr>
          <w:top w:val="nil"/>
          <w:left w:val="nil"/>
          <w:bottom w:val="nil"/>
          <w:right w:val="nil"/>
          <w:between w:val="nil"/>
        </w:pBdr>
        <w:spacing w:after="0"/>
        <w:jc w:val="both"/>
      </w:pPr>
      <w:r>
        <w:rPr>
          <w:color w:val="000000"/>
        </w:rPr>
        <w:t>Compensation history</w:t>
      </w:r>
    </w:p>
    <w:p w14:paraId="7782B86B" w14:textId="77777777" w:rsidR="006E121B" w:rsidRDefault="00CC734D">
      <w:pPr>
        <w:numPr>
          <w:ilvl w:val="0"/>
          <w:numId w:val="5"/>
        </w:numPr>
        <w:pBdr>
          <w:top w:val="nil"/>
          <w:left w:val="nil"/>
          <w:bottom w:val="nil"/>
          <w:right w:val="nil"/>
          <w:between w:val="nil"/>
        </w:pBdr>
        <w:spacing w:after="0"/>
        <w:jc w:val="both"/>
      </w:pPr>
      <w:r>
        <w:rPr>
          <w:color w:val="000000"/>
        </w:rPr>
        <w:t>Performance information</w:t>
      </w:r>
    </w:p>
    <w:p w14:paraId="6CE9E99D" w14:textId="77777777" w:rsidR="006E121B" w:rsidRDefault="00CC734D">
      <w:pPr>
        <w:numPr>
          <w:ilvl w:val="0"/>
          <w:numId w:val="5"/>
        </w:numPr>
        <w:pBdr>
          <w:top w:val="nil"/>
          <w:left w:val="nil"/>
          <w:bottom w:val="nil"/>
          <w:right w:val="nil"/>
          <w:between w:val="nil"/>
        </w:pBdr>
        <w:spacing w:after="0"/>
        <w:jc w:val="both"/>
      </w:pPr>
      <w:r>
        <w:rPr>
          <w:color w:val="000000"/>
        </w:rPr>
        <w:t>Disciplinary and grievance information, including warnings issued to you</w:t>
      </w:r>
    </w:p>
    <w:p w14:paraId="64B418E7" w14:textId="77777777" w:rsidR="006E121B" w:rsidRDefault="00CC734D">
      <w:pPr>
        <w:numPr>
          <w:ilvl w:val="0"/>
          <w:numId w:val="5"/>
        </w:numPr>
        <w:pBdr>
          <w:top w:val="nil"/>
          <w:left w:val="nil"/>
          <w:bottom w:val="nil"/>
          <w:right w:val="nil"/>
          <w:between w:val="nil"/>
        </w:pBdr>
        <w:spacing w:after="0"/>
        <w:jc w:val="both"/>
      </w:pPr>
      <w:r>
        <w:rPr>
          <w:color w:val="000000"/>
        </w:rPr>
        <w:t>CCTV footage and other electronic monitoring information such as swipe card records</w:t>
      </w:r>
    </w:p>
    <w:p w14:paraId="6C2C5345" w14:textId="77777777" w:rsidR="006E121B" w:rsidRDefault="00CC734D">
      <w:pPr>
        <w:numPr>
          <w:ilvl w:val="0"/>
          <w:numId w:val="5"/>
        </w:numPr>
        <w:pBdr>
          <w:top w:val="nil"/>
          <w:left w:val="nil"/>
          <w:bottom w:val="nil"/>
          <w:right w:val="nil"/>
          <w:between w:val="nil"/>
        </w:pBdr>
        <w:spacing w:after="0"/>
        <w:jc w:val="both"/>
      </w:pPr>
      <w:r>
        <w:rPr>
          <w:color w:val="000000"/>
        </w:rPr>
        <w:t>Information about your use of our information and communications systems</w:t>
      </w:r>
    </w:p>
    <w:p w14:paraId="7B8379D8" w14:textId="77777777" w:rsidR="006E121B" w:rsidRDefault="00CC734D">
      <w:pPr>
        <w:numPr>
          <w:ilvl w:val="0"/>
          <w:numId w:val="5"/>
        </w:numPr>
        <w:pBdr>
          <w:top w:val="nil"/>
          <w:left w:val="nil"/>
          <w:bottom w:val="nil"/>
          <w:right w:val="nil"/>
          <w:between w:val="nil"/>
        </w:pBdr>
        <w:jc w:val="both"/>
      </w:pPr>
      <w:r>
        <w:rPr>
          <w:color w:val="000000"/>
        </w:rPr>
        <w:t>Photographs</w:t>
      </w:r>
    </w:p>
    <w:p w14:paraId="7DE6565D" w14:textId="77777777" w:rsidR="006E121B" w:rsidRDefault="00CC734D">
      <w:pPr>
        <w:jc w:val="both"/>
      </w:pPr>
      <w:r>
        <w:t>We may also collect, store and use the following “special categories” of more sensitive personal information:</w:t>
      </w:r>
    </w:p>
    <w:p w14:paraId="088C3A94" w14:textId="77777777" w:rsidR="006E121B" w:rsidRDefault="00CC734D">
      <w:pPr>
        <w:numPr>
          <w:ilvl w:val="0"/>
          <w:numId w:val="6"/>
        </w:numPr>
        <w:pBdr>
          <w:top w:val="nil"/>
          <w:left w:val="nil"/>
          <w:bottom w:val="nil"/>
          <w:right w:val="nil"/>
          <w:between w:val="nil"/>
        </w:pBdr>
        <w:spacing w:after="0"/>
        <w:jc w:val="both"/>
      </w:pPr>
      <w:r>
        <w:rPr>
          <w:color w:val="000000"/>
        </w:rPr>
        <w:t>Information about your race or ethnicity, religious beliefs, sexual orientation and political opinions</w:t>
      </w:r>
    </w:p>
    <w:p w14:paraId="06AFFEEF" w14:textId="77777777" w:rsidR="006E121B" w:rsidRDefault="00CC734D">
      <w:pPr>
        <w:numPr>
          <w:ilvl w:val="0"/>
          <w:numId w:val="6"/>
        </w:numPr>
        <w:pBdr>
          <w:top w:val="nil"/>
          <w:left w:val="nil"/>
          <w:bottom w:val="nil"/>
          <w:right w:val="nil"/>
          <w:between w:val="nil"/>
        </w:pBdr>
        <w:spacing w:after="0"/>
        <w:jc w:val="both"/>
      </w:pPr>
      <w:r>
        <w:rPr>
          <w:color w:val="000000"/>
        </w:rPr>
        <w:t>Trade union membership</w:t>
      </w:r>
    </w:p>
    <w:p w14:paraId="28D3CF06" w14:textId="77777777" w:rsidR="006E121B" w:rsidRDefault="00CC734D">
      <w:pPr>
        <w:numPr>
          <w:ilvl w:val="0"/>
          <w:numId w:val="6"/>
        </w:numPr>
        <w:pBdr>
          <w:top w:val="nil"/>
          <w:left w:val="nil"/>
          <w:bottom w:val="nil"/>
          <w:right w:val="nil"/>
          <w:between w:val="nil"/>
        </w:pBdr>
        <w:spacing w:after="0"/>
        <w:jc w:val="both"/>
      </w:pPr>
      <w:r>
        <w:rPr>
          <w:color w:val="000000"/>
        </w:rPr>
        <w:t>Information about your health, including any medical condition, health, sickness records and attendance data</w:t>
      </w:r>
    </w:p>
    <w:p w14:paraId="60B9D57F" w14:textId="77777777" w:rsidR="006E121B" w:rsidRDefault="00CC734D">
      <w:pPr>
        <w:numPr>
          <w:ilvl w:val="0"/>
          <w:numId w:val="6"/>
        </w:numPr>
        <w:pBdr>
          <w:top w:val="nil"/>
          <w:left w:val="nil"/>
          <w:bottom w:val="nil"/>
          <w:right w:val="nil"/>
          <w:between w:val="nil"/>
        </w:pBdr>
        <w:spacing w:after="0"/>
        <w:jc w:val="both"/>
      </w:pPr>
      <w:r>
        <w:rPr>
          <w:color w:val="000000"/>
        </w:rPr>
        <w:t>Genetic information and biometric data</w:t>
      </w:r>
    </w:p>
    <w:p w14:paraId="54404B71" w14:textId="77777777" w:rsidR="006E121B" w:rsidRDefault="00CC734D">
      <w:pPr>
        <w:numPr>
          <w:ilvl w:val="0"/>
          <w:numId w:val="6"/>
        </w:numPr>
        <w:pBdr>
          <w:top w:val="nil"/>
          <w:left w:val="nil"/>
          <w:bottom w:val="nil"/>
          <w:right w:val="nil"/>
          <w:between w:val="nil"/>
        </w:pBdr>
        <w:jc w:val="both"/>
      </w:pPr>
      <w:r>
        <w:rPr>
          <w:color w:val="000000"/>
        </w:rPr>
        <w:t>Information about your criminal record</w:t>
      </w:r>
    </w:p>
    <w:p w14:paraId="419B13E1" w14:textId="77777777" w:rsidR="006E121B" w:rsidRDefault="00CC734D">
      <w:pPr>
        <w:jc w:val="both"/>
        <w:rPr>
          <w:b/>
        </w:rPr>
      </w:pPr>
      <w:r>
        <w:rPr>
          <w:b/>
        </w:rPr>
        <w:t>HOW IS YOUR PERSONAL INFORMATION COLLECTED?</w:t>
      </w:r>
    </w:p>
    <w:p w14:paraId="755672CE" w14:textId="77777777" w:rsidR="006E121B" w:rsidRDefault="00CC734D">
      <w:pPr>
        <w:jc w:val="both"/>
      </w:pPr>
      <w:r>
        <w:t>We collect personal information about you through the application and recruitment process, either directly from candidates or sometimes from an employment agency or background check provider. We may sometimes collect additional information from third parties including former employers, the Local Authority or other background check agencies.</w:t>
      </w:r>
    </w:p>
    <w:p w14:paraId="107F4166" w14:textId="77777777" w:rsidR="006E121B" w:rsidRDefault="00CC734D">
      <w:pPr>
        <w:jc w:val="both"/>
      </w:pPr>
      <w:r>
        <w:t>We will also collect additional personal information in the course of job-related activities throughout the period of you working for us.</w:t>
      </w:r>
    </w:p>
    <w:p w14:paraId="7CFCA391" w14:textId="77777777" w:rsidR="006E121B" w:rsidRDefault="00CC734D">
      <w:pPr>
        <w:jc w:val="both"/>
        <w:rPr>
          <w:b/>
        </w:rPr>
      </w:pPr>
      <w:r>
        <w:rPr>
          <w:b/>
        </w:rPr>
        <w:lastRenderedPageBreak/>
        <w:t>HOW WE WILL USE INFORMATION ABOUT YOU</w:t>
      </w:r>
    </w:p>
    <w:p w14:paraId="031BF6C1" w14:textId="77777777" w:rsidR="006E121B" w:rsidRDefault="00CC734D">
      <w:pPr>
        <w:jc w:val="both"/>
      </w:pPr>
      <w:r>
        <w:t>We will only use your personal information when the law allows us to. Most commonly, we will use your personal information in the following circumstances:</w:t>
      </w:r>
    </w:p>
    <w:p w14:paraId="62D5EE01" w14:textId="77777777" w:rsidR="006E121B" w:rsidRDefault="00CC734D">
      <w:pPr>
        <w:ind w:left="720"/>
        <w:jc w:val="both"/>
      </w:pPr>
      <w:r>
        <w:t xml:space="preserve">(a) Where we need to perform the </w:t>
      </w:r>
      <w:proofErr w:type="gramStart"/>
      <w:r>
        <w:t>contract</w:t>
      </w:r>
      <w:proofErr w:type="gramEnd"/>
      <w:r>
        <w:t xml:space="preserve"> we have entered into with you.</w:t>
      </w:r>
    </w:p>
    <w:p w14:paraId="4418766E" w14:textId="77777777" w:rsidR="006E121B" w:rsidRDefault="00CC734D">
      <w:pPr>
        <w:ind w:left="720"/>
        <w:jc w:val="both"/>
      </w:pPr>
      <w:r>
        <w:t>(b) Where we need to comply with a legal obligation.</w:t>
      </w:r>
    </w:p>
    <w:p w14:paraId="586BE3A9" w14:textId="435E31D8" w:rsidR="00F37F13" w:rsidRDefault="00F37F13">
      <w:pPr>
        <w:ind w:left="720"/>
        <w:jc w:val="both"/>
      </w:pPr>
      <w:r w:rsidRPr="00A02200">
        <w:t>(c) Where it’s needed for the running of the school</w:t>
      </w:r>
    </w:p>
    <w:p w14:paraId="7984312D" w14:textId="77777777" w:rsidR="006E121B" w:rsidRDefault="00CC734D">
      <w:pPr>
        <w:jc w:val="both"/>
      </w:pPr>
      <w:r>
        <w:t>We may also use your personal information in the following situations:</w:t>
      </w:r>
    </w:p>
    <w:p w14:paraId="5F5F75AB" w14:textId="77777777" w:rsidR="006E121B" w:rsidRDefault="00CC734D">
      <w:pPr>
        <w:ind w:left="720"/>
        <w:jc w:val="both"/>
      </w:pPr>
      <w:r>
        <w:t>(c) Where we need to protect your interests (or someone else’s interests).</w:t>
      </w:r>
    </w:p>
    <w:p w14:paraId="6C3217BB" w14:textId="77777777" w:rsidR="006E121B" w:rsidRDefault="00CC734D">
      <w:pPr>
        <w:ind w:left="720"/>
        <w:jc w:val="both"/>
      </w:pPr>
      <w:r>
        <w:t>(d) Where it is needed in the public interest or for official purposes.</w:t>
      </w:r>
    </w:p>
    <w:p w14:paraId="58C54F60" w14:textId="77777777" w:rsidR="006E121B" w:rsidRDefault="00CC734D">
      <w:pPr>
        <w:jc w:val="both"/>
        <w:rPr>
          <w:b/>
        </w:rPr>
      </w:pPr>
      <w:r>
        <w:rPr>
          <w:b/>
        </w:rPr>
        <w:t>Situations in which we will use your personal information</w:t>
      </w:r>
    </w:p>
    <w:p w14:paraId="24830C30" w14:textId="77777777" w:rsidR="006E121B" w:rsidRDefault="00CC734D">
      <w:pPr>
        <w:jc w:val="both"/>
      </w:pPr>
      <w:r>
        <w:t>We need all the categories of information in the list above primarily to allow us to perform our contract with you [*], to enable us to comply with legal obligations [**] and/or where it is needed in the public interest or for official purposes [***]. The situations in which we will process your personal information are listed below. [We have indicated by [asterisks] the purpose or purposes for which we are processing or will process your personal information, as well as indicating which categories of data are involved.]</w:t>
      </w:r>
    </w:p>
    <w:p w14:paraId="52776002" w14:textId="77777777" w:rsidR="006E121B" w:rsidRDefault="00CC734D">
      <w:pPr>
        <w:numPr>
          <w:ilvl w:val="0"/>
          <w:numId w:val="7"/>
        </w:numPr>
        <w:pBdr>
          <w:top w:val="nil"/>
          <w:left w:val="nil"/>
          <w:bottom w:val="nil"/>
          <w:right w:val="nil"/>
          <w:between w:val="nil"/>
        </w:pBdr>
        <w:spacing w:after="0"/>
        <w:jc w:val="both"/>
      </w:pPr>
      <w:proofErr w:type="gramStart"/>
      <w:r>
        <w:rPr>
          <w:color w:val="000000"/>
        </w:rPr>
        <w:t>Making a decision</w:t>
      </w:r>
      <w:proofErr w:type="gramEnd"/>
      <w:r>
        <w:rPr>
          <w:color w:val="000000"/>
        </w:rPr>
        <w:t xml:space="preserve"> about your recruitment or appointment *</w:t>
      </w:r>
    </w:p>
    <w:p w14:paraId="48AB0D02" w14:textId="77777777" w:rsidR="006E121B" w:rsidRDefault="00CC734D">
      <w:pPr>
        <w:numPr>
          <w:ilvl w:val="0"/>
          <w:numId w:val="7"/>
        </w:numPr>
        <w:pBdr>
          <w:top w:val="nil"/>
          <w:left w:val="nil"/>
          <w:bottom w:val="nil"/>
          <w:right w:val="nil"/>
          <w:between w:val="nil"/>
        </w:pBdr>
        <w:spacing w:after="0"/>
        <w:jc w:val="both"/>
      </w:pPr>
      <w:r>
        <w:rPr>
          <w:color w:val="000000"/>
        </w:rPr>
        <w:t>Determining the terms on which you work for us *</w:t>
      </w:r>
    </w:p>
    <w:p w14:paraId="651EEF39" w14:textId="77777777" w:rsidR="006E121B" w:rsidRDefault="00CC734D">
      <w:pPr>
        <w:numPr>
          <w:ilvl w:val="0"/>
          <w:numId w:val="7"/>
        </w:numPr>
        <w:pBdr>
          <w:top w:val="nil"/>
          <w:left w:val="nil"/>
          <w:bottom w:val="nil"/>
          <w:right w:val="nil"/>
          <w:between w:val="nil"/>
        </w:pBdr>
        <w:spacing w:after="0"/>
        <w:jc w:val="both"/>
      </w:pPr>
      <w:r>
        <w:rPr>
          <w:color w:val="000000"/>
        </w:rPr>
        <w:t>Checking you are legally entitled to work in the UK**</w:t>
      </w:r>
    </w:p>
    <w:p w14:paraId="6ECC5451" w14:textId="77777777" w:rsidR="006E121B" w:rsidRDefault="00CC734D">
      <w:pPr>
        <w:numPr>
          <w:ilvl w:val="0"/>
          <w:numId w:val="7"/>
        </w:numPr>
        <w:pBdr>
          <w:top w:val="nil"/>
          <w:left w:val="nil"/>
          <w:bottom w:val="nil"/>
          <w:right w:val="nil"/>
          <w:between w:val="nil"/>
        </w:pBdr>
        <w:spacing w:after="0"/>
        <w:jc w:val="both"/>
      </w:pPr>
      <w:r>
        <w:rPr>
          <w:color w:val="000000"/>
        </w:rPr>
        <w:t>Checking the award of Qualified Teacher Status, completion of teacher induction and prohibitions,</w:t>
      </w:r>
    </w:p>
    <w:p w14:paraId="2FCB95DF" w14:textId="77777777" w:rsidR="006E121B" w:rsidRDefault="00CC734D">
      <w:pPr>
        <w:numPr>
          <w:ilvl w:val="0"/>
          <w:numId w:val="7"/>
        </w:numPr>
        <w:pBdr>
          <w:top w:val="nil"/>
          <w:left w:val="nil"/>
          <w:bottom w:val="nil"/>
          <w:right w:val="nil"/>
          <w:between w:val="nil"/>
        </w:pBdr>
        <w:spacing w:after="0"/>
        <w:jc w:val="both"/>
      </w:pPr>
      <w:r>
        <w:rPr>
          <w:color w:val="000000"/>
        </w:rPr>
        <w:t>sanctions and restrictions that might prevent the individual from taking part in certain activities or working in specific positions via the Teacher Services Online platform***</w:t>
      </w:r>
    </w:p>
    <w:p w14:paraId="30415BF6" w14:textId="77777777" w:rsidR="006E121B" w:rsidRDefault="00CC734D">
      <w:pPr>
        <w:numPr>
          <w:ilvl w:val="0"/>
          <w:numId w:val="7"/>
        </w:numPr>
        <w:pBdr>
          <w:top w:val="nil"/>
          <w:left w:val="nil"/>
          <w:bottom w:val="nil"/>
          <w:right w:val="nil"/>
          <w:between w:val="nil"/>
        </w:pBdr>
        <w:spacing w:after="0"/>
        <w:jc w:val="both"/>
      </w:pPr>
      <w:r>
        <w:rPr>
          <w:color w:val="000000"/>
        </w:rPr>
        <w:t>To maintain our single central record and to comply with our general safeguarding obligations**</w:t>
      </w:r>
    </w:p>
    <w:p w14:paraId="5671BEF0" w14:textId="77777777" w:rsidR="006E121B" w:rsidRDefault="00CC734D">
      <w:pPr>
        <w:numPr>
          <w:ilvl w:val="0"/>
          <w:numId w:val="7"/>
        </w:numPr>
        <w:pBdr>
          <w:top w:val="nil"/>
          <w:left w:val="nil"/>
          <w:bottom w:val="nil"/>
          <w:right w:val="nil"/>
          <w:between w:val="nil"/>
        </w:pBdr>
        <w:spacing w:after="0"/>
        <w:jc w:val="both"/>
      </w:pPr>
      <w:r>
        <w:rPr>
          <w:color w:val="000000"/>
        </w:rPr>
        <w:t>To provide information on our website about our employees***</w:t>
      </w:r>
    </w:p>
    <w:p w14:paraId="64B6DD78" w14:textId="77777777" w:rsidR="006E121B" w:rsidRDefault="00CC734D">
      <w:pPr>
        <w:numPr>
          <w:ilvl w:val="0"/>
          <w:numId w:val="7"/>
        </w:numPr>
        <w:pBdr>
          <w:top w:val="nil"/>
          <w:left w:val="nil"/>
          <w:bottom w:val="nil"/>
          <w:right w:val="nil"/>
          <w:between w:val="nil"/>
        </w:pBdr>
        <w:spacing w:after="0"/>
        <w:jc w:val="both"/>
      </w:pPr>
      <w:r>
        <w:rPr>
          <w:color w:val="000000"/>
        </w:rPr>
        <w:t>Where appropriate, to disclose certain information in the Academy’s accounts in accordance with the Accounts direction***</w:t>
      </w:r>
    </w:p>
    <w:p w14:paraId="565B2E17" w14:textId="77777777" w:rsidR="006E121B" w:rsidRDefault="00CC734D">
      <w:pPr>
        <w:numPr>
          <w:ilvl w:val="0"/>
          <w:numId w:val="7"/>
        </w:numPr>
        <w:pBdr>
          <w:top w:val="nil"/>
          <w:left w:val="nil"/>
          <w:bottom w:val="nil"/>
          <w:right w:val="nil"/>
          <w:between w:val="nil"/>
        </w:pBdr>
        <w:spacing w:after="0"/>
        <w:jc w:val="both"/>
      </w:pPr>
      <w:r>
        <w:rPr>
          <w:color w:val="000000"/>
        </w:rPr>
        <w:t>Paying you and, if you are an employee, deducting tax and National Insurance contributions*</w:t>
      </w:r>
    </w:p>
    <w:p w14:paraId="03041EF9" w14:textId="77777777" w:rsidR="006E121B" w:rsidRDefault="00CC734D">
      <w:pPr>
        <w:numPr>
          <w:ilvl w:val="0"/>
          <w:numId w:val="7"/>
        </w:numPr>
        <w:pBdr>
          <w:top w:val="nil"/>
          <w:left w:val="nil"/>
          <w:bottom w:val="nil"/>
          <w:right w:val="nil"/>
          <w:between w:val="nil"/>
        </w:pBdr>
        <w:spacing w:after="0"/>
        <w:jc w:val="both"/>
      </w:pPr>
      <w:r>
        <w:rPr>
          <w:color w:val="000000"/>
        </w:rPr>
        <w:t xml:space="preserve">Providing the following benefits to you: </w:t>
      </w:r>
    </w:p>
    <w:p w14:paraId="30860626" w14:textId="77777777" w:rsidR="006E121B" w:rsidRDefault="00CC734D">
      <w:pPr>
        <w:numPr>
          <w:ilvl w:val="0"/>
          <w:numId w:val="1"/>
        </w:numPr>
        <w:pBdr>
          <w:top w:val="nil"/>
          <w:left w:val="nil"/>
          <w:bottom w:val="nil"/>
          <w:right w:val="nil"/>
          <w:between w:val="nil"/>
        </w:pBdr>
        <w:spacing w:after="0"/>
        <w:jc w:val="both"/>
      </w:pPr>
      <w:r>
        <w:rPr>
          <w:color w:val="000000"/>
        </w:rPr>
        <w:t>Health Management*</w:t>
      </w:r>
    </w:p>
    <w:p w14:paraId="20A6BB72" w14:textId="6EAC51E4" w:rsidR="006E121B" w:rsidRDefault="00CC734D">
      <w:pPr>
        <w:numPr>
          <w:ilvl w:val="0"/>
          <w:numId w:val="1"/>
        </w:numPr>
        <w:pBdr>
          <w:top w:val="nil"/>
          <w:left w:val="nil"/>
          <w:bottom w:val="nil"/>
          <w:right w:val="nil"/>
          <w:between w:val="nil"/>
        </w:pBdr>
        <w:spacing w:after="0"/>
        <w:jc w:val="both"/>
      </w:pPr>
      <w:r>
        <w:rPr>
          <w:color w:val="000000"/>
        </w:rPr>
        <w:t>Cycle 2 Work Scheme*</w:t>
      </w:r>
    </w:p>
    <w:p w14:paraId="3771BD83" w14:textId="77777777" w:rsidR="006E121B" w:rsidRDefault="00CC734D">
      <w:pPr>
        <w:numPr>
          <w:ilvl w:val="0"/>
          <w:numId w:val="1"/>
        </w:numPr>
        <w:pBdr>
          <w:top w:val="nil"/>
          <w:left w:val="nil"/>
          <w:bottom w:val="nil"/>
          <w:right w:val="nil"/>
          <w:between w:val="nil"/>
        </w:pBdr>
        <w:spacing w:after="0"/>
        <w:ind w:left="709" w:hanging="425"/>
        <w:jc w:val="both"/>
      </w:pPr>
      <w:r>
        <w:rPr>
          <w:color w:val="000000"/>
        </w:rPr>
        <w:t>Liaising with your pension provider**</w:t>
      </w:r>
    </w:p>
    <w:p w14:paraId="21800DCD" w14:textId="77777777" w:rsidR="006E121B" w:rsidRDefault="00CC734D">
      <w:pPr>
        <w:numPr>
          <w:ilvl w:val="0"/>
          <w:numId w:val="1"/>
        </w:numPr>
        <w:pBdr>
          <w:top w:val="nil"/>
          <w:left w:val="nil"/>
          <w:bottom w:val="nil"/>
          <w:right w:val="nil"/>
          <w:between w:val="nil"/>
        </w:pBdr>
        <w:spacing w:after="0"/>
        <w:ind w:left="709" w:hanging="425"/>
        <w:jc w:val="both"/>
      </w:pPr>
      <w:r>
        <w:rPr>
          <w:color w:val="000000"/>
        </w:rPr>
        <w:t>Administering the Contract, we have entered into with you*</w:t>
      </w:r>
    </w:p>
    <w:p w14:paraId="489E48B0" w14:textId="77777777" w:rsidR="006E121B" w:rsidRDefault="00CC734D">
      <w:pPr>
        <w:numPr>
          <w:ilvl w:val="0"/>
          <w:numId w:val="1"/>
        </w:numPr>
        <w:pBdr>
          <w:top w:val="nil"/>
          <w:left w:val="nil"/>
          <w:bottom w:val="nil"/>
          <w:right w:val="nil"/>
          <w:between w:val="nil"/>
        </w:pBdr>
        <w:spacing w:after="0"/>
        <w:ind w:left="709" w:hanging="425"/>
        <w:jc w:val="both"/>
      </w:pPr>
      <w:r>
        <w:rPr>
          <w:color w:val="000000"/>
        </w:rPr>
        <w:t>Business management and planning, including accounting and auditing***</w:t>
      </w:r>
    </w:p>
    <w:p w14:paraId="7B577242" w14:textId="77777777" w:rsidR="006E121B" w:rsidRDefault="00CC734D">
      <w:pPr>
        <w:numPr>
          <w:ilvl w:val="0"/>
          <w:numId w:val="1"/>
        </w:numPr>
        <w:pBdr>
          <w:top w:val="nil"/>
          <w:left w:val="nil"/>
          <w:bottom w:val="nil"/>
          <w:right w:val="nil"/>
          <w:between w:val="nil"/>
        </w:pBdr>
        <w:spacing w:after="0"/>
        <w:ind w:left="709" w:hanging="425"/>
        <w:jc w:val="both"/>
      </w:pPr>
      <w:r>
        <w:rPr>
          <w:color w:val="000000"/>
        </w:rPr>
        <w:t>Conducting performance reviews, managing performance and determining performance requirements*</w:t>
      </w:r>
    </w:p>
    <w:p w14:paraId="64C74483"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Making decisions about salary reviews and compensation*</w:t>
      </w:r>
    </w:p>
    <w:p w14:paraId="4B9C3D37"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Assessing qualifications for a particular job or task, including decisions about promotions*</w:t>
      </w:r>
    </w:p>
    <w:p w14:paraId="43E548D6"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Gathering evidence for possible grievance or disciplinary hearings*</w:t>
      </w:r>
    </w:p>
    <w:p w14:paraId="4E281C1F"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Responding to complaints or investigations from stakeholders or our regulators***</w:t>
      </w:r>
    </w:p>
    <w:p w14:paraId="73CBBE0E"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Making decisions about your continued employment or engagement*</w:t>
      </w:r>
    </w:p>
    <w:p w14:paraId="6A471565" w14:textId="77777777" w:rsidR="006E121B" w:rsidRDefault="00CC734D">
      <w:pPr>
        <w:numPr>
          <w:ilvl w:val="1"/>
          <w:numId w:val="1"/>
        </w:numPr>
        <w:pBdr>
          <w:top w:val="nil"/>
          <w:left w:val="nil"/>
          <w:bottom w:val="nil"/>
          <w:right w:val="nil"/>
          <w:between w:val="nil"/>
        </w:pBdr>
        <w:spacing w:after="0"/>
        <w:ind w:left="709" w:hanging="425"/>
        <w:jc w:val="both"/>
      </w:pPr>
      <w:proofErr w:type="gramStart"/>
      <w:r>
        <w:rPr>
          <w:color w:val="000000"/>
        </w:rPr>
        <w:lastRenderedPageBreak/>
        <w:t>Making arrangements</w:t>
      </w:r>
      <w:proofErr w:type="gramEnd"/>
      <w:r>
        <w:rPr>
          <w:color w:val="000000"/>
        </w:rPr>
        <w:t xml:space="preserve"> for the termination of our working relationship*</w:t>
      </w:r>
    </w:p>
    <w:p w14:paraId="440CBCB3"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Providing references to prospective employers*</w:t>
      </w:r>
    </w:p>
    <w:p w14:paraId="37B00648"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Education, training and development requirements*</w:t>
      </w:r>
    </w:p>
    <w:p w14:paraId="76EDB72B"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Dealing with legal disputes involving you, or other employees, workers and contractors, including accidents at work***</w:t>
      </w:r>
    </w:p>
    <w:p w14:paraId="1898E39C"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Ascertaining your fitness to work***</w:t>
      </w:r>
    </w:p>
    <w:p w14:paraId="3C609C3B"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Managing sickness absence***</w:t>
      </w:r>
    </w:p>
    <w:p w14:paraId="615664FD"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Collecting attendance data ***</w:t>
      </w:r>
    </w:p>
    <w:p w14:paraId="4A6D2AC8"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Complying with health and safety obligations***</w:t>
      </w:r>
    </w:p>
    <w:p w14:paraId="590F1192"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To prevent fraud***</w:t>
      </w:r>
    </w:p>
    <w:p w14:paraId="322202DA"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To monitor your use of our information and communication systems to ensure compliance with our IT policies***</w:t>
      </w:r>
    </w:p>
    <w:p w14:paraId="5DD445DA"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To ensure network and information security, including preventing unauthorised access to our computer and electronic communications systems and preventing malicious software distribution***</w:t>
      </w:r>
    </w:p>
    <w:p w14:paraId="3388A22C"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To conduct data analytics studies to review and better understand employee retention and attrition rates***</w:t>
      </w:r>
    </w:p>
    <w:p w14:paraId="1BC253FE" w14:textId="77777777" w:rsidR="006E121B" w:rsidRDefault="00CC734D">
      <w:pPr>
        <w:numPr>
          <w:ilvl w:val="1"/>
          <w:numId w:val="1"/>
        </w:numPr>
        <w:pBdr>
          <w:top w:val="nil"/>
          <w:left w:val="nil"/>
          <w:bottom w:val="nil"/>
          <w:right w:val="nil"/>
          <w:between w:val="nil"/>
        </w:pBdr>
        <w:spacing w:after="0"/>
        <w:ind w:left="709" w:hanging="425"/>
        <w:jc w:val="both"/>
      </w:pPr>
      <w:r>
        <w:rPr>
          <w:color w:val="000000"/>
        </w:rPr>
        <w:t>In connection with the Transfer of Undertaking (Protection of Employment) Regulations 2006, for example, if a service is outsourced or in connection with an academy conversion. **</w:t>
      </w:r>
    </w:p>
    <w:p w14:paraId="0C7ECB2F" w14:textId="77777777" w:rsidR="00A02200" w:rsidRPr="00A02200" w:rsidRDefault="00CC734D" w:rsidP="00A02200">
      <w:pPr>
        <w:numPr>
          <w:ilvl w:val="1"/>
          <w:numId w:val="1"/>
        </w:numPr>
        <w:pBdr>
          <w:top w:val="nil"/>
          <w:left w:val="nil"/>
          <w:bottom w:val="nil"/>
          <w:right w:val="nil"/>
          <w:between w:val="nil"/>
        </w:pBdr>
        <w:spacing w:after="0"/>
        <w:ind w:left="709" w:hanging="425"/>
        <w:jc w:val="both"/>
      </w:pPr>
      <w:r>
        <w:rPr>
          <w:color w:val="000000"/>
        </w:rPr>
        <w:t>To maintain and promote equality in the workplace**</w:t>
      </w:r>
    </w:p>
    <w:p w14:paraId="4900B794" w14:textId="77777777" w:rsidR="00A02200" w:rsidRDefault="00CC734D" w:rsidP="00A02200">
      <w:pPr>
        <w:numPr>
          <w:ilvl w:val="1"/>
          <w:numId w:val="1"/>
        </w:numPr>
        <w:pBdr>
          <w:top w:val="nil"/>
          <w:left w:val="nil"/>
          <w:bottom w:val="nil"/>
          <w:right w:val="nil"/>
          <w:between w:val="nil"/>
        </w:pBdr>
        <w:spacing w:after="0"/>
        <w:ind w:left="709" w:hanging="425"/>
        <w:jc w:val="both"/>
      </w:pPr>
      <w:r>
        <w:t>To receive advice from external advisors and consultants***</w:t>
      </w:r>
    </w:p>
    <w:p w14:paraId="769CB4D2" w14:textId="41111FE0" w:rsidR="006E121B" w:rsidRDefault="00CC734D" w:rsidP="00A02200">
      <w:pPr>
        <w:numPr>
          <w:ilvl w:val="1"/>
          <w:numId w:val="1"/>
        </w:numPr>
        <w:pBdr>
          <w:top w:val="nil"/>
          <w:left w:val="nil"/>
          <w:bottom w:val="nil"/>
          <w:right w:val="nil"/>
          <w:between w:val="nil"/>
        </w:pBdr>
        <w:spacing w:after="0"/>
        <w:ind w:left="709" w:hanging="425"/>
        <w:jc w:val="both"/>
      </w:pPr>
      <w:r>
        <w:t>In appropriate circumstances to liaise with regulatory bodies, such as the NCTL, the Department for Education, the DBS and the Local Authority about your suitability to work in a school or in connection with other regulatory matters**</w:t>
      </w:r>
    </w:p>
    <w:p w14:paraId="74D1CE2D" w14:textId="77777777" w:rsidR="006E121B" w:rsidRDefault="00CC734D">
      <w:pPr>
        <w:jc w:val="both"/>
      </w:pPr>
      <w:r>
        <w:t>Some of the above grounds for processing will overlap and there may be several grounds which justify our use of your personal information.</w:t>
      </w:r>
    </w:p>
    <w:p w14:paraId="2FDF9826" w14:textId="77777777" w:rsidR="006E121B" w:rsidRDefault="00CC734D">
      <w:pPr>
        <w:jc w:val="both"/>
      </w:pPr>
      <w:r>
        <w:t>In addition, the Trust uses CCTV cameras around some of the school sites for security purposes and for the protection of staff and pupils. CCTV footage may be referred to during the course of disciplinary procedures (for staff or pupils) or investigate other issues. CCTV footage involving staff will only be processed to the extent that it is lawful to do so. Please see our CCTV guidance &amp; information for more details.</w:t>
      </w:r>
    </w:p>
    <w:p w14:paraId="2FDCB0C3" w14:textId="77777777" w:rsidR="006E121B" w:rsidRDefault="00CC734D">
      <w:pPr>
        <w:jc w:val="both"/>
        <w:rPr>
          <w:b/>
        </w:rPr>
      </w:pPr>
      <w:r>
        <w:rPr>
          <w:b/>
        </w:rPr>
        <w:t>If you fail to provide personal information</w:t>
      </w:r>
    </w:p>
    <w:p w14:paraId="40760334" w14:textId="77777777" w:rsidR="006E121B" w:rsidRDefault="00CC734D">
      <w:pPr>
        <w:jc w:val="both"/>
      </w:pPr>
      <w:r>
        <w:t>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 or we may be unable to discharge our obligations which may be in the public interest or for official purposes.</w:t>
      </w:r>
    </w:p>
    <w:p w14:paraId="0A65BDFB" w14:textId="77777777" w:rsidR="006E121B" w:rsidRDefault="00CC734D">
      <w:pPr>
        <w:jc w:val="both"/>
        <w:rPr>
          <w:b/>
        </w:rPr>
      </w:pPr>
      <w:r>
        <w:rPr>
          <w:b/>
        </w:rPr>
        <w:t>Change of purpose</w:t>
      </w:r>
    </w:p>
    <w:p w14:paraId="7C3602B9" w14:textId="77777777" w:rsidR="006E121B" w:rsidRDefault="00CC734D">
      <w:pPr>
        <w:jc w:val="both"/>
      </w:pPr>
      <w: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3F136A6B" w14:textId="77777777" w:rsidR="006E121B" w:rsidRDefault="00CC734D">
      <w:pPr>
        <w:jc w:val="both"/>
      </w:pPr>
      <w:r>
        <w:t>Please note that we may process your personal information without your knowledge or consent, in compliance with the above rules, where this is required or permitted by law.</w:t>
      </w:r>
    </w:p>
    <w:p w14:paraId="66E66469" w14:textId="77777777" w:rsidR="006E121B" w:rsidRDefault="00CC734D">
      <w:pPr>
        <w:jc w:val="both"/>
        <w:rPr>
          <w:b/>
        </w:rPr>
      </w:pPr>
      <w:r>
        <w:rPr>
          <w:b/>
        </w:rPr>
        <w:lastRenderedPageBreak/>
        <w:t>HOW WE USE SPECIAL CATEGORY PERSONAL INFORMATION</w:t>
      </w:r>
    </w:p>
    <w:p w14:paraId="2FA6EC4F" w14:textId="77777777" w:rsidR="006E121B" w:rsidRDefault="00CC734D">
      <w:pPr>
        <w:jc w:val="both"/>
      </w:pPr>
      <w:r>
        <w:t>We need to have further justification for collecting, storing and using this type of personal information.</w:t>
      </w:r>
    </w:p>
    <w:p w14:paraId="31C45636" w14:textId="77777777" w:rsidR="006E121B" w:rsidRDefault="00CC734D">
      <w:pPr>
        <w:jc w:val="both"/>
      </w:pPr>
      <w:r>
        <w:t>We may process special categories of personal information in the following circumstances:</w:t>
      </w:r>
    </w:p>
    <w:p w14:paraId="542C2258" w14:textId="77777777" w:rsidR="006E121B" w:rsidRDefault="00CC734D">
      <w:pPr>
        <w:ind w:left="720"/>
        <w:jc w:val="both"/>
      </w:pPr>
      <w:r>
        <w:t>(a) In limited circumstances, with your explicit written consent.</w:t>
      </w:r>
    </w:p>
    <w:p w14:paraId="3C2E63CF" w14:textId="77777777" w:rsidR="006E121B" w:rsidRDefault="00CC734D">
      <w:pPr>
        <w:ind w:left="720"/>
        <w:jc w:val="both"/>
      </w:pPr>
      <w:r>
        <w:t>(b) Where we need to carry out our legal obligations and in line with our data protection policy.</w:t>
      </w:r>
    </w:p>
    <w:p w14:paraId="5AB7CDDF" w14:textId="77777777" w:rsidR="006E121B" w:rsidRDefault="00CC734D">
      <w:pPr>
        <w:ind w:left="720"/>
        <w:jc w:val="both"/>
      </w:pPr>
      <w:r>
        <w:t>(c) Where it is needed in the public interest, such as for equal opportunities monitoring [or in relation to our occupational pension scheme], and in line with our data protection policy.</w:t>
      </w:r>
    </w:p>
    <w:p w14:paraId="5861BD66" w14:textId="77777777" w:rsidR="006E121B" w:rsidRDefault="00CC734D">
      <w:pPr>
        <w:ind w:left="720"/>
        <w:jc w:val="both"/>
      </w:pPr>
      <w:r>
        <w:t>(d) Where it is needed to assess your working capacity on health grounds, subject to appropriate confidentiality safeguards.</w:t>
      </w:r>
    </w:p>
    <w:p w14:paraId="38ABE6A5" w14:textId="77777777" w:rsidR="006E121B" w:rsidRDefault="00CC734D">
      <w:pPr>
        <w:jc w:val="both"/>
      </w:pPr>
      <w:r>
        <w:t xml:space="preserve">Less commonly, we may process this type of information where it is needed in relation to legal claims or where it is needed to protect your interests (or someone else’s interests) and you are not capable of giving your consent, or where you have already made the information public. </w:t>
      </w:r>
    </w:p>
    <w:p w14:paraId="35BC13B2" w14:textId="77777777" w:rsidR="006E121B" w:rsidRDefault="00CC734D">
      <w:pPr>
        <w:jc w:val="both"/>
        <w:rPr>
          <w:b/>
        </w:rPr>
      </w:pPr>
      <w:r>
        <w:rPr>
          <w:b/>
        </w:rPr>
        <w:t>Our obligations as an employer</w:t>
      </w:r>
    </w:p>
    <w:p w14:paraId="0B4C5FA5" w14:textId="77777777" w:rsidR="006E121B" w:rsidRDefault="00CC734D">
      <w:pPr>
        <w:jc w:val="both"/>
      </w:pPr>
      <w:r>
        <w:t>We will use your special category personal information in the following ways:</w:t>
      </w:r>
    </w:p>
    <w:p w14:paraId="0BFDF777" w14:textId="77777777" w:rsidR="006E121B" w:rsidRDefault="00CC734D">
      <w:pPr>
        <w:numPr>
          <w:ilvl w:val="0"/>
          <w:numId w:val="2"/>
        </w:numPr>
        <w:pBdr>
          <w:top w:val="nil"/>
          <w:left w:val="nil"/>
          <w:bottom w:val="nil"/>
          <w:right w:val="nil"/>
          <w:between w:val="nil"/>
        </w:pBdr>
        <w:spacing w:after="0"/>
        <w:jc w:val="both"/>
      </w:pPr>
      <w:r>
        <w:rPr>
          <w:color w:val="000000"/>
        </w:rPr>
        <w:t>We will use information relating to leaves of absence including the reasons for the leave, which may include sickness absence or family-related leave, sabbaticals, to comply with employment and other laws.</w:t>
      </w:r>
    </w:p>
    <w:p w14:paraId="290B3E63" w14:textId="77777777" w:rsidR="006E121B" w:rsidRDefault="00CC734D">
      <w:pPr>
        <w:numPr>
          <w:ilvl w:val="0"/>
          <w:numId w:val="2"/>
        </w:numPr>
        <w:pBdr>
          <w:top w:val="nil"/>
          <w:left w:val="nil"/>
          <w:bottom w:val="nil"/>
          <w:right w:val="nil"/>
          <w:between w:val="nil"/>
        </w:pBdr>
        <w:spacing w:after="0"/>
        <w:jc w:val="both"/>
      </w:pPr>
      <w:r>
        <w:rPr>
          <w:color w:val="000000"/>
        </w:rPr>
        <w:t>We will use information about your physical or mental health, or disability status, to ensure your health and safety in the workplace and to assess your fitness to work, to provide appropriate workplace adjustments, to comply with the Equality Act 2010, to monitor and manage sickness absence and to administer benefits.</w:t>
      </w:r>
    </w:p>
    <w:p w14:paraId="2F65319C" w14:textId="77777777" w:rsidR="006E121B" w:rsidRDefault="00CC734D">
      <w:pPr>
        <w:numPr>
          <w:ilvl w:val="0"/>
          <w:numId w:val="2"/>
        </w:numPr>
        <w:pBdr>
          <w:top w:val="nil"/>
          <w:left w:val="nil"/>
          <w:bottom w:val="nil"/>
          <w:right w:val="nil"/>
          <w:between w:val="nil"/>
        </w:pBdr>
        <w:spacing w:after="0"/>
        <w:jc w:val="both"/>
      </w:pPr>
      <w:r>
        <w:rPr>
          <w:color w:val="000000"/>
        </w:rPr>
        <w:t>We will use information about your race or national or ethnic origin, religious, philosophical or moral beliefs, or your sexual life or sexual orientation, to ensure meaningful equal opportunity monitoring and reporting.</w:t>
      </w:r>
    </w:p>
    <w:p w14:paraId="582CF8C0" w14:textId="77777777" w:rsidR="006E121B" w:rsidRDefault="00CC734D">
      <w:pPr>
        <w:numPr>
          <w:ilvl w:val="0"/>
          <w:numId w:val="2"/>
        </w:numPr>
        <w:pBdr>
          <w:top w:val="nil"/>
          <w:left w:val="nil"/>
          <w:bottom w:val="nil"/>
          <w:right w:val="nil"/>
          <w:between w:val="nil"/>
        </w:pBdr>
        <w:jc w:val="both"/>
      </w:pPr>
      <w:r>
        <w:rPr>
          <w:color w:val="000000"/>
        </w:rPr>
        <w:t>We will use trade union membership information to pay trade union subscriptions, register the status of a protected employee and to comply with employment law obligations.</w:t>
      </w:r>
    </w:p>
    <w:p w14:paraId="504FB7BD" w14:textId="77777777" w:rsidR="006E121B" w:rsidRDefault="00CC734D">
      <w:pPr>
        <w:jc w:val="both"/>
        <w:rPr>
          <w:b/>
        </w:rPr>
      </w:pPr>
      <w:r>
        <w:rPr>
          <w:b/>
        </w:rPr>
        <w:t>Do we need your consent?</w:t>
      </w:r>
    </w:p>
    <w:p w14:paraId="1D48AD45" w14:textId="77777777" w:rsidR="006E121B" w:rsidRDefault="00CC734D">
      <w:pPr>
        <w:jc w:val="both"/>
      </w:pPr>
      <w:r>
        <w:t>We do not need your consent if we use your information in accordance with our written policy where processing is necessary:</w:t>
      </w:r>
    </w:p>
    <w:p w14:paraId="082C0138" w14:textId="77777777" w:rsidR="006E121B" w:rsidRDefault="00CC734D" w:rsidP="00F37F13">
      <w:pPr>
        <w:pStyle w:val="ListParagraph"/>
        <w:numPr>
          <w:ilvl w:val="0"/>
          <w:numId w:val="9"/>
        </w:numPr>
        <w:jc w:val="both"/>
      </w:pPr>
      <w:r>
        <w:t>to carry out our legal obligations or exercise specific rights in the field of employment law;</w:t>
      </w:r>
    </w:p>
    <w:p w14:paraId="4B3CDD47" w14:textId="77777777" w:rsidR="00F37F13" w:rsidRDefault="00CC734D" w:rsidP="00F37F13">
      <w:pPr>
        <w:pStyle w:val="ListParagraph"/>
        <w:numPr>
          <w:ilvl w:val="0"/>
          <w:numId w:val="9"/>
        </w:numPr>
        <w:jc w:val="both"/>
      </w:pPr>
      <w:r>
        <w:t>for the establishment, exercise or defence of legal claims or whenever courts are acting in their judicial capacity;</w:t>
      </w:r>
    </w:p>
    <w:p w14:paraId="37E8A0B7" w14:textId="1BF6197F" w:rsidR="006E121B" w:rsidRDefault="00CC734D" w:rsidP="00F37F13">
      <w:pPr>
        <w:pStyle w:val="ListParagraph"/>
        <w:numPr>
          <w:ilvl w:val="0"/>
          <w:numId w:val="9"/>
        </w:numPr>
        <w:jc w:val="both"/>
      </w:pPr>
      <w:r>
        <w:t>for reasons of substantial public interest, on the basis of Union or Member State law which shall be proportionate to the aim pursued, respect the essence of the right to data protection and we provide for suitable and specific measures to safeguard the fundamental rights and the interests of the data subject.</w:t>
      </w:r>
    </w:p>
    <w:p w14:paraId="726A559C" w14:textId="77777777" w:rsidR="006E121B" w:rsidRDefault="00CC734D">
      <w:pPr>
        <w:jc w:val="both"/>
      </w:pPr>
      <w:r>
        <w:t xml:space="preserve">In other circumstances, we may approach you for your written consent to allow us to process certain special category data. If we do so, we will provide you with full details of the information that we would like and the reason we need it, so that you can carefully consider whether you wish to consent. </w:t>
      </w:r>
      <w:r>
        <w:lastRenderedPageBreak/>
        <w:t>You should be aware that it is not a condition of your contract of employment with us that you agree to any request for consent from us.</w:t>
      </w:r>
    </w:p>
    <w:p w14:paraId="7463264C" w14:textId="77777777" w:rsidR="006E121B" w:rsidRDefault="00CC734D">
      <w:pPr>
        <w:jc w:val="both"/>
        <w:rPr>
          <w:b/>
        </w:rPr>
      </w:pPr>
      <w:r>
        <w:rPr>
          <w:b/>
        </w:rPr>
        <w:t>INFORMATION ABOUT CRIMINAL CONVICTIONS</w:t>
      </w:r>
    </w:p>
    <w:p w14:paraId="1AC12FB7" w14:textId="77777777" w:rsidR="006E121B" w:rsidRDefault="00CC734D">
      <w:pPr>
        <w:jc w:val="both"/>
      </w:pPr>
      <w:r>
        <w:t>We may only use information relating to criminal convictions where the law allows us to do so. This will usually be where such processing is necessary to carry out our obligations and provided we do so in line with our data protection policy.</w:t>
      </w:r>
    </w:p>
    <w:p w14:paraId="00504DEF" w14:textId="77777777" w:rsidR="006E121B" w:rsidRDefault="00CC734D">
      <w:pPr>
        <w:jc w:val="both"/>
      </w:pPr>
      <w:r>
        <w:t xml:space="preserve">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 </w:t>
      </w:r>
    </w:p>
    <w:p w14:paraId="23CA841F" w14:textId="77777777" w:rsidR="006E121B" w:rsidRDefault="00CC734D">
      <w:pPr>
        <w:jc w:val="both"/>
      </w:pPr>
      <w:r>
        <w:t>We envisage that we will hold information about criminal convictions, for example, if information about criminal convictions comes to light as a result of our recruitment and Disclosure and Barring Service checks, or if information about criminal convictions comes to light during your employment with us.</w:t>
      </w:r>
    </w:p>
    <w:p w14:paraId="2B3B58E1" w14:textId="77777777" w:rsidR="006E121B" w:rsidRDefault="00CC734D">
      <w:pPr>
        <w:jc w:val="both"/>
      </w:pPr>
      <w:r>
        <w:t>We will only collect information about criminal convictions if it is appropriate given the nature of the role and where we are legally able to do so. Where appropriate, we will collect information about criminal convictions as part of the recruitment process or we may be notified of such information directly by you in the course of you working for us. We will use information about criminal convictions and offences in the following ways:</w:t>
      </w:r>
    </w:p>
    <w:p w14:paraId="1ECD79C5" w14:textId="5508C1E8" w:rsidR="006E121B" w:rsidRPr="00A02200" w:rsidRDefault="00CC734D" w:rsidP="00F37F13">
      <w:pPr>
        <w:pStyle w:val="ListParagraph"/>
        <w:numPr>
          <w:ilvl w:val="0"/>
          <w:numId w:val="10"/>
        </w:numPr>
        <w:pBdr>
          <w:top w:val="nil"/>
          <w:left w:val="nil"/>
          <w:bottom w:val="nil"/>
          <w:right w:val="nil"/>
          <w:between w:val="nil"/>
        </w:pBdr>
        <w:jc w:val="both"/>
        <w:rPr>
          <w:color w:val="000000"/>
        </w:rPr>
      </w:pPr>
      <w:r w:rsidRPr="00A02200">
        <w:rPr>
          <w:color w:val="000000"/>
        </w:rPr>
        <w:t>To discuss the disclosure with you</w:t>
      </w:r>
    </w:p>
    <w:p w14:paraId="45B5AB5D" w14:textId="61984B61" w:rsidR="00F37F13" w:rsidRPr="00A02200" w:rsidRDefault="00F37F13" w:rsidP="00F37F13">
      <w:pPr>
        <w:pStyle w:val="ListParagraph"/>
        <w:numPr>
          <w:ilvl w:val="0"/>
          <w:numId w:val="10"/>
        </w:numPr>
        <w:pBdr>
          <w:top w:val="nil"/>
          <w:left w:val="nil"/>
          <w:bottom w:val="nil"/>
          <w:right w:val="nil"/>
          <w:between w:val="nil"/>
        </w:pBdr>
        <w:jc w:val="both"/>
        <w:rPr>
          <w:color w:val="000000"/>
        </w:rPr>
      </w:pPr>
      <w:r w:rsidRPr="00A02200">
        <w:rPr>
          <w:color w:val="000000"/>
        </w:rPr>
        <w:t>To ensure that we can evidence we are following the law on such checks</w:t>
      </w:r>
    </w:p>
    <w:p w14:paraId="4BC53FBA" w14:textId="5A9EFB02" w:rsidR="006E121B" w:rsidRDefault="00CC734D">
      <w:pPr>
        <w:jc w:val="both"/>
      </w:pPr>
      <w:r w:rsidRPr="00A02200">
        <w:t>We are allowed to use your particularly sensitive personal information in this way to carry out our obligations to assess the risk of an appointment</w:t>
      </w:r>
      <w:r w:rsidR="00F37F13" w:rsidRPr="00A02200">
        <w:t xml:space="preserve"> and of continuing employment</w:t>
      </w:r>
      <w:r w:rsidRPr="00A02200">
        <w:t>.</w:t>
      </w:r>
    </w:p>
    <w:p w14:paraId="692A8F25" w14:textId="77777777" w:rsidR="006E121B" w:rsidRDefault="00CC734D">
      <w:pPr>
        <w:jc w:val="both"/>
        <w:rPr>
          <w:b/>
        </w:rPr>
      </w:pPr>
      <w:r>
        <w:rPr>
          <w:b/>
        </w:rPr>
        <w:t>AUTOMATED DECISION-MAKING</w:t>
      </w:r>
    </w:p>
    <w:p w14:paraId="20C270B6" w14:textId="77777777" w:rsidR="006E121B" w:rsidRDefault="00CC734D">
      <w:pPr>
        <w:jc w:val="both"/>
      </w:pPr>
      <w:r>
        <w:t xml:space="preserve">Automated decision-making takes place when an electronic system uses personal information to </w:t>
      </w:r>
      <w:proofErr w:type="gramStart"/>
      <w:r>
        <w:t>make a decision</w:t>
      </w:r>
      <w:proofErr w:type="gramEnd"/>
      <w:r>
        <w:t xml:space="preserve"> without human intervention. We are allowed to use automated decision-making in the following circumstances:</w:t>
      </w:r>
    </w:p>
    <w:p w14:paraId="5E6AA9AB" w14:textId="77777777" w:rsidR="006E121B" w:rsidRDefault="00CC734D">
      <w:pPr>
        <w:jc w:val="both"/>
      </w:pPr>
      <w:r>
        <w:t>(a) Where we have notified you of the decision and given you 21 days to request a reconsideration.</w:t>
      </w:r>
    </w:p>
    <w:p w14:paraId="3CFBDDC3" w14:textId="77777777" w:rsidR="006E121B" w:rsidRDefault="00CC734D">
      <w:pPr>
        <w:jc w:val="both"/>
      </w:pPr>
      <w:r>
        <w:t>(b) Where it is necessary to meet our obligations under your employment contract and ensure that appropriate measures are in place to safeguard your rights.</w:t>
      </w:r>
    </w:p>
    <w:p w14:paraId="2577571C" w14:textId="77777777" w:rsidR="006E121B" w:rsidRDefault="00CC734D">
      <w:pPr>
        <w:jc w:val="both"/>
      </w:pPr>
      <w:r>
        <w:t>(c) In limited circumstances, with your explicit written consent and where appropriate measures are in place to safeguard your rights.</w:t>
      </w:r>
    </w:p>
    <w:p w14:paraId="6E559BC5" w14:textId="77777777" w:rsidR="006E121B" w:rsidRDefault="00CC734D">
      <w:pPr>
        <w:jc w:val="both"/>
      </w:pPr>
      <w:r>
        <w:t>If we make an automated decision on the basis of any particularly sensitive personal information, we must have either your explicit written consent or it must be justified in the public interest, and we must also put in place appropriate measures to safeguard your rights.</w:t>
      </w:r>
    </w:p>
    <w:p w14:paraId="6545C329" w14:textId="77777777" w:rsidR="006E121B" w:rsidRDefault="00CC734D">
      <w:pPr>
        <w:jc w:val="both"/>
      </w:pPr>
      <w:r>
        <w:t>You will not be subject to decisions that will have a significant impact on you based solely on automated decision-making, unless we have a lawful basis for doing so and we have notified you.</w:t>
      </w:r>
    </w:p>
    <w:p w14:paraId="405CD9A1" w14:textId="77777777" w:rsidR="006E121B" w:rsidRDefault="00CC734D">
      <w:pPr>
        <w:jc w:val="both"/>
      </w:pPr>
      <w:r>
        <w:t>We do not envisage that any decisions will be taken about you using automated means, however we will notify you in writing if this position changes.</w:t>
      </w:r>
    </w:p>
    <w:p w14:paraId="4515D83E" w14:textId="77777777" w:rsidR="006E121B" w:rsidRDefault="00CC734D">
      <w:pPr>
        <w:jc w:val="both"/>
        <w:rPr>
          <w:b/>
        </w:rPr>
      </w:pPr>
      <w:r>
        <w:rPr>
          <w:b/>
        </w:rPr>
        <w:lastRenderedPageBreak/>
        <w:t>DATA SHARING</w:t>
      </w:r>
    </w:p>
    <w:p w14:paraId="7215ABCC" w14:textId="77777777" w:rsidR="006E121B" w:rsidRDefault="00CC734D">
      <w:pPr>
        <w:jc w:val="both"/>
      </w:pPr>
      <w:r>
        <w:t>We may have to share your data with third parties, including third-party service providers and other organisation.</w:t>
      </w:r>
    </w:p>
    <w:p w14:paraId="446C92D1" w14:textId="77777777" w:rsidR="006E121B" w:rsidRDefault="00CC734D">
      <w:pPr>
        <w:jc w:val="both"/>
      </w:pPr>
      <w:r>
        <w:t>In particular, we may share your data with organisations including, but not limited to, the following:</w:t>
      </w:r>
    </w:p>
    <w:p w14:paraId="1449305F" w14:textId="77777777" w:rsidR="006E121B" w:rsidRDefault="00CC734D">
      <w:pPr>
        <w:numPr>
          <w:ilvl w:val="0"/>
          <w:numId w:val="3"/>
        </w:numPr>
        <w:pBdr>
          <w:top w:val="nil"/>
          <w:left w:val="nil"/>
          <w:bottom w:val="nil"/>
          <w:right w:val="nil"/>
          <w:between w:val="nil"/>
        </w:pBdr>
        <w:spacing w:after="0"/>
        <w:jc w:val="both"/>
      </w:pPr>
      <w:r>
        <w:rPr>
          <w:color w:val="000000"/>
        </w:rPr>
        <w:t>the Local Authority</w:t>
      </w:r>
    </w:p>
    <w:p w14:paraId="56D17B2F" w14:textId="77777777" w:rsidR="006E121B" w:rsidRDefault="00CC734D">
      <w:pPr>
        <w:numPr>
          <w:ilvl w:val="0"/>
          <w:numId w:val="3"/>
        </w:numPr>
        <w:pBdr>
          <w:top w:val="nil"/>
          <w:left w:val="nil"/>
          <w:bottom w:val="nil"/>
          <w:right w:val="nil"/>
          <w:between w:val="nil"/>
        </w:pBdr>
        <w:spacing w:after="0"/>
        <w:jc w:val="both"/>
      </w:pPr>
      <w:r>
        <w:rPr>
          <w:color w:val="000000"/>
        </w:rPr>
        <w:t>the Department for Education</w:t>
      </w:r>
    </w:p>
    <w:p w14:paraId="3D6FAFA3" w14:textId="77777777" w:rsidR="006E121B" w:rsidRDefault="00CC734D">
      <w:pPr>
        <w:numPr>
          <w:ilvl w:val="0"/>
          <w:numId w:val="3"/>
        </w:numPr>
        <w:pBdr>
          <w:top w:val="nil"/>
          <w:left w:val="nil"/>
          <w:bottom w:val="nil"/>
          <w:right w:val="nil"/>
          <w:between w:val="nil"/>
        </w:pBdr>
        <w:spacing w:after="0"/>
        <w:jc w:val="both"/>
      </w:pPr>
      <w:r>
        <w:rPr>
          <w:color w:val="000000"/>
        </w:rPr>
        <w:t>the Education &amp; Skills Funding Agency</w:t>
      </w:r>
    </w:p>
    <w:p w14:paraId="00B1D9D5" w14:textId="77777777" w:rsidR="006E121B" w:rsidRDefault="00CC734D">
      <w:pPr>
        <w:numPr>
          <w:ilvl w:val="0"/>
          <w:numId w:val="3"/>
        </w:numPr>
        <w:pBdr>
          <w:top w:val="nil"/>
          <w:left w:val="nil"/>
          <w:bottom w:val="nil"/>
          <w:right w:val="nil"/>
          <w:between w:val="nil"/>
        </w:pBdr>
        <w:spacing w:after="0"/>
        <w:jc w:val="both"/>
      </w:pPr>
      <w:r>
        <w:rPr>
          <w:color w:val="000000"/>
        </w:rPr>
        <w:t>the Disclosure and Barring Service</w:t>
      </w:r>
    </w:p>
    <w:p w14:paraId="41FE7D25" w14:textId="77777777" w:rsidR="006E121B" w:rsidRDefault="00CC734D">
      <w:pPr>
        <w:numPr>
          <w:ilvl w:val="0"/>
          <w:numId w:val="3"/>
        </w:numPr>
        <w:pBdr>
          <w:top w:val="nil"/>
          <w:left w:val="nil"/>
          <w:bottom w:val="nil"/>
          <w:right w:val="nil"/>
          <w:between w:val="nil"/>
        </w:pBdr>
        <w:spacing w:after="0"/>
        <w:jc w:val="both"/>
      </w:pPr>
      <w:r>
        <w:rPr>
          <w:color w:val="000000"/>
        </w:rPr>
        <w:t>the Teaching Regulation Agency</w:t>
      </w:r>
    </w:p>
    <w:p w14:paraId="5B13DA32" w14:textId="77777777" w:rsidR="006E121B" w:rsidRDefault="00CC734D">
      <w:pPr>
        <w:numPr>
          <w:ilvl w:val="0"/>
          <w:numId w:val="3"/>
        </w:numPr>
        <w:pBdr>
          <w:top w:val="nil"/>
          <w:left w:val="nil"/>
          <w:bottom w:val="nil"/>
          <w:right w:val="nil"/>
          <w:between w:val="nil"/>
        </w:pBdr>
        <w:spacing w:after="0"/>
        <w:jc w:val="both"/>
      </w:pPr>
      <w:r>
        <w:rPr>
          <w:color w:val="000000"/>
        </w:rPr>
        <w:t>the Teachers’ Pension Service</w:t>
      </w:r>
    </w:p>
    <w:p w14:paraId="23A688BB" w14:textId="77777777" w:rsidR="006E121B" w:rsidRDefault="00CC734D">
      <w:pPr>
        <w:numPr>
          <w:ilvl w:val="0"/>
          <w:numId w:val="3"/>
        </w:numPr>
        <w:pBdr>
          <w:top w:val="nil"/>
          <w:left w:val="nil"/>
          <w:bottom w:val="nil"/>
          <w:right w:val="nil"/>
          <w:between w:val="nil"/>
        </w:pBdr>
        <w:spacing w:after="0"/>
        <w:jc w:val="both"/>
      </w:pPr>
      <w:r>
        <w:rPr>
          <w:color w:val="000000"/>
        </w:rPr>
        <w:t>the Local Government Pension Scheme which is administered by the London Borough of Enfield.</w:t>
      </w:r>
    </w:p>
    <w:p w14:paraId="46D83C3C" w14:textId="77777777" w:rsidR="006E121B" w:rsidRDefault="00CC734D">
      <w:pPr>
        <w:numPr>
          <w:ilvl w:val="0"/>
          <w:numId w:val="3"/>
        </w:numPr>
        <w:pBdr>
          <w:top w:val="nil"/>
          <w:left w:val="nil"/>
          <w:bottom w:val="nil"/>
          <w:right w:val="nil"/>
          <w:between w:val="nil"/>
        </w:pBdr>
        <w:spacing w:after="0"/>
        <w:jc w:val="both"/>
      </w:pPr>
      <w:r>
        <w:rPr>
          <w:color w:val="000000"/>
        </w:rPr>
        <w:t>our external HR provider- Kent County Council</w:t>
      </w:r>
    </w:p>
    <w:p w14:paraId="708B9C84" w14:textId="77777777" w:rsidR="006E121B" w:rsidRDefault="00CC734D">
      <w:pPr>
        <w:numPr>
          <w:ilvl w:val="0"/>
          <w:numId w:val="3"/>
        </w:numPr>
        <w:pBdr>
          <w:top w:val="nil"/>
          <w:left w:val="nil"/>
          <w:bottom w:val="nil"/>
          <w:right w:val="nil"/>
          <w:between w:val="nil"/>
        </w:pBdr>
        <w:spacing w:after="0"/>
        <w:jc w:val="both"/>
      </w:pPr>
      <w:r>
        <w:rPr>
          <w:color w:val="000000"/>
        </w:rPr>
        <w:t>our external payroll provider – Kent County Council</w:t>
      </w:r>
    </w:p>
    <w:p w14:paraId="3700622C" w14:textId="77777777" w:rsidR="006E121B" w:rsidRDefault="00CC734D">
      <w:pPr>
        <w:numPr>
          <w:ilvl w:val="0"/>
          <w:numId w:val="3"/>
        </w:numPr>
        <w:pBdr>
          <w:top w:val="nil"/>
          <w:left w:val="nil"/>
          <w:bottom w:val="nil"/>
          <w:right w:val="nil"/>
          <w:between w:val="nil"/>
        </w:pBdr>
        <w:spacing w:after="0"/>
        <w:jc w:val="both"/>
      </w:pPr>
      <w:r>
        <w:rPr>
          <w:color w:val="000000"/>
        </w:rPr>
        <w:t>our IT Provider</w:t>
      </w:r>
    </w:p>
    <w:p w14:paraId="24C31351" w14:textId="77777777" w:rsidR="006E121B" w:rsidRDefault="00CC734D">
      <w:pPr>
        <w:numPr>
          <w:ilvl w:val="0"/>
          <w:numId w:val="3"/>
        </w:numPr>
        <w:pBdr>
          <w:top w:val="nil"/>
          <w:left w:val="nil"/>
          <w:bottom w:val="nil"/>
          <w:right w:val="nil"/>
          <w:between w:val="nil"/>
        </w:pBdr>
        <w:spacing w:after="0"/>
        <w:jc w:val="both"/>
      </w:pPr>
      <w:r>
        <w:rPr>
          <w:color w:val="000000"/>
        </w:rPr>
        <w:t>HMRC</w:t>
      </w:r>
    </w:p>
    <w:p w14:paraId="6AC8E264" w14:textId="77777777" w:rsidR="006E121B" w:rsidRDefault="00CC734D">
      <w:pPr>
        <w:numPr>
          <w:ilvl w:val="0"/>
          <w:numId w:val="3"/>
        </w:numPr>
        <w:pBdr>
          <w:top w:val="nil"/>
          <w:left w:val="nil"/>
          <w:bottom w:val="nil"/>
          <w:right w:val="nil"/>
          <w:between w:val="nil"/>
        </w:pBdr>
        <w:spacing w:after="0"/>
        <w:jc w:val="both"/>
      </w:pPr>
      <w:r>
        <w:rPr>
          <w:color w:val="000000"/>
        </w:rPr>
        <w:t>NHS</w:t>
      </w:r>
    </w:p>
    <w:p w14:paraId="37A1F99C" w14:textId="77777777" w:rsidR="006E121B" w:rsidRDefault="00CC734D">
      <w:pPr>
        <w:numPr>
          <w:ilvl w:val="0"/>
          <w:numId w:val="3"/>
        </w:numPr>
        <w:pBdr>
          <w:top w:val="nil"/>
          <w:left w:val="nil"/>
          <w:bottom w:val="nil"/>
          <w:right w:val="nil"/>
          <w:between w:val="nil"/>
        </w:pBdr>
        <w:spacing w:after="0"/>
        <w:jc w:val="both"/>
      </w:pPr>
      <w:r>
        <w:rPr>
          <w:color w:val="000000"/>
        </w:rPr>
        <w:t>Ofsted</w:t>
      </w:r>
    </w:p>
    <w:p w14:paraId="5BF1A312" w14:textId="77777777" w:rsidR="006E121B" w:rsidRDefault="00CC734D">
      <w:pPr>
        <w:numPr>
          <w:ilvl w:val="0"/>
          <w:numId w:val="3"/>
        </w:numPr>
        <w:pBdr>
          <w:top w:val="nil"/>
          <w:left w:val="nil"/>
          <w:bottom w:val="nil"/>
          <w:right w:val="nil"/>
          <w:between w:val="nil"/>
        </w:pBdr>
        <w:spacing w:after="0"/>
        <w:jc w:val="both"/>
      </w:pPr>
      <w:r>
        <w:rPr>
          <w:color w:val="000000"/>
        </w:rPr>
        <w:t>the Police or other law enforcement agencies</w:t>
      </w:r>
    </w:p>
    <w:p w14:paraId="6009DBBA" w14:textId="77777777" w:rsidR="006E121B" w:rsidRDefault="00CC734D">
      <w:pPr>
        <w:numPr>
          <w:ilvl w:val="0"/>
          <w:numId w:val="3"/>
        </w:numPr>
        <w:pBdr>
          <w:top w:val="nil"/>
          <w:left w:val="nil"/>
          <w:bottom w:val="nil"/>
          <w:right w:val="nil"/>
          <w:between w:val="nil"/>
        </w:pBdr>
        <w:spacing w:after="0"/>
        <w:jc w:val="both"/>
      </w:pPr>
      <w:r>
        <w:rPr>
          <w:color w:val="000000"/>
        </w:rPr>
        <w:t>our legal advisors</w:t>
      </w:r>
    </w:p>
    <w:p w14:paraId="753F67E0" w14:textId="77777777" w:rsidR="006E121B" w:rsidRDefault="00CC734D">
      <w:pPr>
        <w:numPr>
          <w:ilvl w:val="0"/>
          <w:numId w:val="3"/>
        </w:numPr>
        <w:pBdr>
          <w:top w:val="nil"/>
          <w:left w:val="nil"/>
          <w:bottom w:val="nil"/>
          <w:right w:val="nil"/>
          <w:between w:val="nil"/>
        </w:pBdr>
        <w:spacing w:after="0"/>
        <w:jc w:val="both"/>
      </w:pPr>
      <w:r>
        <w:rPr>
          <w:color w:val="000000"/>
        </w:rPr>
        <w:t>financial advisors</w:t>
      </w:r>
    </w:p>
    <w:p w14:paraId="1C80FF81" w14:textId="77777777" w:rsidR="006E121B" w:rsidRDefault="00CC734D">
      <w:pPr>
        <w:numPr>
          <w:ilvl w:val="0"/>
          <w:numId w:val="3"/>
        </w:numPr>
        <w:pBdr>
          <w:top w:val="nil"/>
          <w:left w:val="nil"/>
          <w:bottom w:val="nil"/>
          <w:right w:val="nil"/>
          <w:between w:val="nil"/>
        </w:pBdr>
        <w:spacing w:after="0"/>
        <w:jc w:val="both"/>
      </w:pPr>
      <w:r>
        <w:rPr>
          <w:color w:val="000000"/>
        </w:rPr>
        <w:t>insurance providers / the Risk Protection Arrangement</w:t>
      </w:r>
    </w:p>
    <w:p w14:paraId="1BD6A68C" w14:textId="77777777" w:rsidR="006E121B" w:rsidRPr="00F37F13" w:rsidRDefault="00CC734D">
      <w:pPr>
        <w:numPr>
          <w:ilvl w:val="0"/>
          <w:numId w:val="3"/>
        </w:numPr>
        <w:pBdr>
          <w:top w:val="nil"/>
          <w:left w:val="nil"/>
          <w:bottom w:val="nil"/>
          <w:right w:val="nil"/>
          <w:between w:val="nil"/>
        </w:pBdr>
        <w:spacing w:after="0"/>
        <w:jc w:val="both"/>
      </w:pPr>
      <w:r>
        <w:rPr>
          <w:color w:val="000000"/>
        </w:rPr>
        <w:t>our CPD provider</w:t>
      </w:r>
    </w:p>
    <w:p w14:paraId="78257E9A" w14:textId="1A654D29" w:rsidR="00F37F13" w:rsidRPr="00F37F13" w:rsidRDefault="00F37F13">
      <w:pPr>
        <w:numPr>
          <w:ilvl w:val="0"/>
          <w:numId w:val="3"/>
        </w:numPr>
        <w:pBdr>
          <w:top w:val="nil"/>
          <w:left w:val="nil"/>
          <w:bottom w:val="nil"/>
          <w:right w:val="nil"/>
          <w:between w:val="nil"/>
        </w:pBdr>
        <w:spacing w:after="0"/>
        <w:jc w:val="both"/>
      </w:pPr>
      <w:r>
        <w:rPr>
          <w:color w:val="000000"/>
        </w:rPr>
        <w:t>our cycle scheme provider</w:t>
      </w:r>
    </w:p>
    <w:p w14:paraId="5F9D3AB4" w14:textId="3C313057" w:rsidR="00F37F13" w:rsidRDefault="00F37F13">
      <w:pPr>
        <w:numPr>
          <w:ilvl w:val="0"/>
          <w:numId w:val="3"/>
        </w:numPr>
        <w:pBdr>
          <w:top w:val="nil"/>
          <w:left w:val="nil"/>
          <w:bottom w:val="nil"/>
          <w:right w:val="nil"/>
          <w:between w:val="nil"/>
        </w:pBdr>
        <w:spacing w:after="0"/>
        <w:jc w:val="both"/>
      </w:pPr>
      <w:r>
        <w:rPr>
          <w:color w:val="000000"/>
        </w:rPr>
        <w:t>our catering provider</w:t>
      </w:r>
    </w:p>
    <w:p w14:paraId="168A61DB" w14:textId="77777777" w:rsidR="00F37F13" w:rsidRDefault="00F37F13" w:rsidP="00F37F13">
      <w:pPr>
        <w:pBdr>
          <w:top w:val="nil"/>
          <w:left w:val="nil"/>
          <w:bottom w:val="nil"/>
          <w:right w:val="nil"/>
          <w:between w:val="nil"/>
        </w:pBdr>
        <w:spacing w:after="0"/>
        <w:jc w:val="both"/>
        <w:rPr>
          <w:color w:val="000000"/>
        </w:rPr>
      </w:pPr>
    </w:p>
    <w:p w14:paraId="7E085CA8" w14:textId="77777777" w:rsidR="00F37F13" w:rsidRDefault="00CC734D" w:rsidP="00F37F13">
      <w:pPr>
        <w:pBdr>
          <w:top w:val="nil"/>
          <w:left w:val="nil"/>
          <w:bottom w:val="nil"/>
          <w:right w:val="nil"/>
          <w:between w:val="nil"/>
        </w:pBdr>
        <w:spacing w:after="0"/>
        <w:jc w:val="both"/>
      </w:pPr>
      <w:r>
        <w:t xml:space="preserve">We require third parties to respect the security of your data and to treat it in accordance with the law. </w:t>
      </w:r>
    </w:p>
    <w:p w14:paraId="64D9BEAA" w14:textId="77777777" w:rsidR="00F37F13" w:rsidRDefault="00F37F13" w:rsidP="00F37F13">
      <w:pPr>
        <w:pBdr>
          <w:top w:val="nil"/>
          <w:left w:val="nil"/>
          <w:bottom w:val="nil"/>
          <w:right w:val="nil"/>
          <w:between w:val="nil"/>
        </w:pBdr>
        <w:spacing w:after="0"/>
        <w:jc w:val="both"/>
      </w:pPr>
    </w:p>
    <w:p w14:paraId="10DB7F53" w14:textId="21D78A1A" w:rsidR="006E121B" w:rsidRDefault="00CC734D" w:rsidP="00F37F13">
      <w:pPr>
        <w:pBdr>
          <w:top w:val="nil"/>
          <w:left w:val="nil"/>
          <w:bottom w:val="nil"/>
          <w:right w:val="nil"/>
          <w:between w:val="nil"/>
        </w:pBdr>
        <w:spacing w:after="0"/>
        <w:jc w:val="both"/>
      </w:pPr>
      <w:r>
        <w:t>Some of the organisations referred to above are joint data controllers. This means we are all responsible to you for how we process your data.</w:t>
      </w:r>
    </w:p>
    <w:p w14:paraId="2AAE3779" w14:textId="77777777" w:rsidR="00F37F13" w:rsidRDefault="00F37F13" w:rsidP="00F37F13">
      <w:pPr>
        <w:pBdr>
          <w:top w:val="nil"/>
          <w:left w:val="nil"/>
          <w:bottom w:val="nil"/>
          <w:right w:val="nil"/>
          <w:between w:val="nil"/>
        </w:pBdr>
        <w:spacing w:after="0"/>
        <w:jc w:val="both"/>
      </w:pPr>
    </w:p>
    <w:p w14:paraId="48D14B7C" w14:textId="32AC45D4" w:rsidR="00F37F13" w:rsidRDefault="00F37F13" w:rsidP="00F37F13">
      <w:pPr>
        <w:pBdr>
          <w:top w:val="nil"/>
          <w:left w:val="nil"/>
          <w:bottom w:val="nil"/>
          <w:right w:val="nil"/>
          <w:between w:val="nil"/>
        </w:pBdr>
        <w:spacing w:after="0"/>
        <w:jc w:val="both"/>
      </w:pPr>
      <w:r w:rsidRPr="00A02200">
        <w:t>Some of the organisations referred to are data processors for us. This means that we are responsible for their processing of your data, and they cannot use it in any way other than as we have instructed them.</w:t>
      </w:r>
    </w:p>
    <w:p w14:paraId="3569ABF1" w14:textId="77777777" w:rsidR="00F37F13" w:rsidRDefault="00F37F13" w:rsidP="00F37F13">
      <w:pPr>
        <w:pBdr>
          <w:top w:val="nil"/>
          <w:left w:val="nil"/>
          <w:bottom w:val="nil"/>
          <w:right w:val="nil"/>
          <w:between w:val="nil"/>
        </w:pBdr>
        <w:spacing w:after="0"/>
        <w:jc w:val="both"/>
      </w:pPr>
    </w:p>
    <w:p w14:paraId="4FB05A1C" w14:textId="77777777" w:rsidR="006E121B" w:rsidRDefault="00CC734D">
      <w:pPr>
        <w:jc w:val="both"/>
      </w:pPr>
      <w:r>
        <w:t>We may transfer your personal information outside the UK. If we do, you can expect a similar degree of protection in respect of your personal information.</w:t>
      </w:r>
    </w:p>
    <w:p w14:paraId="3B7DBE89" w14:textId="77777777" w:rsidR="006E121B" w:rsidRDefault="00CC734D">
      <w:pPr>
        <w:jc w:val="both"/>
        <w:rPr>
          <w:b/>
        </w:rPr>
      </w:pPr>
      <w:r>
        <w:rPr>
          <w:b/>
        </w:rPr>
        <w:t>Why might we share your personal information with third parties?</w:t>
      </w:r>
    </w:p>
    <w:p w14:paraId="620369DB" w14:textId="77777777" w:rsidR="006E121B" w:rsidRDefault="00CC734D">
      <w:pPr>
        <w:jc w:val="both"/>
      </w:pPr>
      <w:r>
        <w:t>We will share your personal information with third parties where required by law, where it is necessary to administer the working relationship with you, where it is needed in the public interest or for official purposes, or where we have your consent.</w:t>
      </w:r>
    </w:p>
    <w:p w14:paraId="3800D977" w14:textId="77777777" w:rsidR="006E121B" w:rsidRDefault="00CC734D">
      <w:pPr>
        <w:jc w:val="both"/>
        <w:rPr>
          <w:b/>
        </w:rPr>
      </w:pPr>
      <w:r>
        <w:rPr>
          <w:b/>
        </w:rPr>
        <w:t>Which third-party service providers process your personal information?</w:t>
      </w:r>
    </w:p>
    <w:p w14:paraId="13A37B15" w14:textId="66451C0A" w:rsidR="006E121B" w:rsidRDefault="00CC734D">
      <w:pPr>
        <w:jc w:val="both"/>
      </w:pPr>
      <w:r>
        <w:t>“Third parties” includes third-party service providers (including contractors, suppliers of services and designated agents</w:t>
      </w:r>
      <w:r w:rsidRPr="00A02200">
        <w:t>).  As noted above, these only operate under our instruction.</w:t>
      </w:r>
    </w:p>
    <w:p w14:paraId="01B587BC" w14:textId="77777777" w:rsidR="006E121B" w:rsidRDefault="00CC734D">
      <w:pPr>
        <w:jc w:val="both"/>
        <w:rPr>
          <w:b/>
        </w:rPr>
      </w:pPr>
      <w:r>
        <w:rPr>
          <w:b/>
        </w:rPr>
        <w:lastRenderedPageBreak/>
        <w:t>Department for Education</w:t>
      </w:r>
    </w:p>
    <w:p w14:paraId="2C24E621" w14:textId="77777777" w:rsidR="006E121B" w:rsidRDefault="00CC734D">
      <w:pPr>
        <w:jc w:val="both"/>
      </w:pPr>
      <w:r>
        <w:t>We share personal data with the Department for Education (DfE) on a statutory basis. This data sharing underpins workforce policy monitoring, evaluation, and links to school funding / expenditure and the assessment educational attainment.</w:t>
      </w:r>
    </w:p>
    <w:p w14:paraId="1E9D47A0" w14:textId="77777777" w:rsidR="006E121B" w:rsidRDefault="00CC734D">
      <w:pPr>
        <w:jc w:val="both"/>
      </w:pPr>
      <w:r>
        <w:t>We are required to share information about our pupils with the DfE under regulation 7 of the Education (Supply of Information about the School Workforce) (England) Regulations 2007 as amended.</w:t>
      </w:r>
    </w:p>
    <w:p w14:paraId="12D1821F" w14:textId="77777777" w:rsidR="006E121B" w:rsidRDefault="00CC734D">
      <w:pPr>
        <w:jc w:val="both"/>
        <w:rPr>
          <w:b/>
        </w:rPr>
      </w:pPr>
      <w:r>
        <w:rPr>
          <w:b/>
        </w:rPr>
        <w:t>DfE data collection requirements</w:t>
      </w:r>
    </w:p>
    <w:p w14:paraId="0A798D32" w14:textId="77777777" w:rsidR="006E121B" w:rsidRDefault="00CC734D">
      <w:pPr>
        <w:jc w:val="both"/>
      </w:pPr>
      <w:r>
        <w:t>The following is information provided by the DfE concerning the reason it collects data about school employees:</w:t>
      </w:r>
    </w:p>
    <w:p w14:paraId="742A77E6" w14:textId="77777777" w:rsidR="006E121B" w:rsidRDefault="00CC734D">
      <w:pPr>
        <w:jc w:val="both"/>
      </w:pPr>
      <w: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1C46B05D" w14:textId="77777777" w:rsidR="006E121B" w:rsidRDefault="00CC734D">
      <w:pPr>
        <w:jc w:val="both"/>
      </w:pPr>
      <w:r>
        <w:t xml:space="preserve">To find out more about the data collection requirements placed on us by the DfE including the data that we share with them, go to </w:t>
      </w:r>
      <w:hyperlink r:id="rId11">
        <w:r>
          <w:rPr>
            <w:color w:val="0000FF"/>
            <w:u w:val="single"/>
          </w:rPr>
          <w:t>https://www.gov.uk/education/data-collection-and-censuses-for-schools</w:t>
        </w:r>
      </w:hyperlink>
      <w:r>
        <w:t xml:space="preserve">. </w:t>
      </w:r>
    </w:p>
    <w:p w14:paraId="5EE8925C" w14:textId="77777777" w:rsidR="006E121B" w:rsidRDefault="00CC734D">
      <w:pPr>
        <w:jc w:val="both"/>
      </w:pPr>
      <w:r>
        <w:t xml:space="preserve">The DfE may share information about school employees with third parties who promote the education or wellbeing of children or the effective deployment of school staff For more information about the DfE’s data sharing process, please visit: </w:t>
      </w:r>
      <w:hyperlink r:id="rId12">
        <w:r>
          <w:rPr>
            <w:color w:val="0000FF"/>
            <w:u w:val="single"/>
          </w:rPr>
          <w:t>https://www.gov.uk/data-protection-how-we-collect-and-share-research-data</w:t>
        </w:r>
      </w:hyperlink>
      <w:r>
        <w:t xml:space="preserve">. To contact the department: </w:t>
      </w:r>
      <w:hyperlink r:id="rId13">
        <w:r>
          <w:rPr>
            <w:color w:val="0000FF"/>
            <w:u w:val="single"/>
          </w:rPr>
          <w:t>https://www.gov.uk/contact-dfe</w:t>
        </w:r>
      </w:hyperlink>
      <w:r>
        <w:t xml:space="preserve"> </w:t>
      </w:r>
    </w:p>
    <w:p w14:paraId="1B43C491" w14:textId="77777777" w:rsidR="006E121B" w:rsidRDefault="00CC734D">
      <w:pPr>
        <w:jc w:val="both"/>
        <w:rPr>
          <w:b/>
        </w:rPr>
      </w:pPr>
      <w:r>
        <w:rPr>
          <w:b/>
        </w:rPr>
        <w:t>How secure is your information with third-party service providers?</w:t>
      </w:r>
    </w:p>
    <w:p w14:paraId="11D8ACCB" w14:textId="77777777" w:rsidR="006E121B" w:rsidRDefault="00CC734D">
      <w:pPr>
        <w:jc w:val="both"/>
      </w:pPr>
      <w: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4069B17A" w14:textId="77777777" w:rsidR="006E121B" w:rsidRDefault="00CC734D">
      <w:pPr>
        <w:jc w:val="both"/>
        <w:rPr>
          <w:b/>
        </w:rPr>
      </w:pPr>
      <w:r>
        <w:rPr>
          <w:b/>
        </w:rPr>
        <w:t>What about other third parties?</w:t>
      </w:r>
    </w:p>
    <w:p w14:paraId="31CA64F8" w14:textId="77777777" w:rsidR="006E121B" w:rsidRDefault="00CC734D">
      <w:pPr>
        <w:jc w:val="both"/>
      </w:pPr>
      <w:r>
        <w:t>We may share your personal information with other third parties, for example in the context of the possible academy conversion. We may also need to share your personal information with a regulator or to otherwise comply with the law.</w:t>
      </w:r>
    </w:p>
    <w:p w14:paraId="3C905B28" w14:textId="77777777" w:rsidR="006E121B" w:rsidRDefault="00CC734D">
      <w:pPr>
        <w:jc w:val="both"/>
      </w:pPr>
      <w:r>
        <w:t>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w:t>
      </w:r>
    </w:p>
    <w:p w14:paraId="0905D7F0" w14:textId="77777777" w:rsidR="006E121B" w:rsidRDefault="00CC734D">
      <w:pPr>
        <w:jc w:val="both"/>
        <w:rPr>
          <w:b/>
        </w:rPr>
      </w:pPr>
      <w:r>
        <w:rPr>
          <w:b/>
        </w:rPr>
        <w:t>DATA SECURITY</w:t>
      </w:r>
    </w:p>
    <w:p w14:paraId="4039D3D3" w14:textId="77777777" w:rsidR="006E121B" w:rsidRDefault="00CC734D">
      <w:pPr>
        <w:jc w:val="both"/>
      </w:pPr>
      <w:r>
        <w:t>We have put in place measures to protect the security of your information. Details of these measures are available upon request.</w:t>
      </w:r>
    </w:p>
    <w:p w14:paraId="058023FE" w14:textId="77777777" w:rsidR="006E121B" w:rsidRDefault="00CC734D">
      <w:pPr>
        <w:jc w:val="both"/>
      </w:pPr>
      <w:r>
        <w:lastRenderedPageBreak/>
        <w:t>Third parties who are processing personal data on our behalf will only process your personal information on our instructions and where they have agreed to treat the information confidentially and to keep it secure. 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 to know.</w:t>
      </w:r>
    </w:p>
    <w:p w14:paraId="1FF16EB0" w14:textId="77777777" w:rsidR="006E121B" w:rsidRDefault="00CC734D">
      <w:pPr>
        <w:jc w:val="both"/>
      </w:pPr>
      <w:r>
        <w:t xml:space="preserve">They will only process your personal information on our instructions and they are subject to a duty of confidentiality. </w:t>
      </w:r>
    </w:p>
    <w:p w14:paraId="0C301E3F" w14:textId="77777777" w:rsidR="006E121B" w:rsidRDefault="00CC734D">
      <w:pPr>
        <w:jc w:val="both"/>
      </w:pPr>
      <w:r>
        <w:t>We have put in place procedures to deal with any suspected data security breach and will notify you and any applicable regulator of a suspected breach where we are legally required to do so.</w:t>
      </w:r>
    </w:p>
    <w:p w14:paraId="2D05153B" w14:textId="77777777" w:rsidR="006E121B" w:rsidRDefault="00CC734D">
      <w:pPr>
        <w:jc w:val="both"/>
        <w:rPr>
          <w:b/>
        </w:rPr>
      </w:pPr>
      <w:r>
        <w:rPr>
          <w:b/>
        </w:rPr>
        <w:t>DATA RETENTION</w:t>
      </w:r>
    </w:p>
    <w:p w14:paraId="370C30B5" w14:textId="77777777" w:rsidR="006E121B" w:rsidRDefault="00CC734D">
      <w:pPr>
        <w:jc w:val="both"/>
      </w:pPr>
      <w:r>
        <w:t>How long will we use your information for?</w:t>
      </w:r>
    </w:p>
    <w:p w14:paraId="69B5530A" w14:textId="77777777" w:rsidR="006E121B" w:rsidRDefault="00CC734D">
      <w:pPr>
        <w:jc w:val="both"/>
      </w:pPr>
      <w:r>
        <w:t>We will only retain your personal information for as long as necessary to fulfil the purposes we collected it for, including for the purposes of satisfying any legal, accounting, insurance or reporting requirements. Details of retention periods for different aspects of your personal information are available from the school website, or via the office.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6C3F84D1" w14:textId="77777777" w:rsidR="006E121B" w:rsidRDefault="00CC734D">
      <w:pPr>
        <w:jc w:val="both"/>
      </w:pPr>
      <w:r>
        <w:t>In some circumstances we may anonymise your personal information so that it can no longer be associated with you, in which case we may use such information without further notice to you. Once you are no longer an employee, worker or contractor of the company we will retain and securely destroy your personal information in accordance with applicable laws and regulations.</w:t>
      </w:r>
    </w:p>
    <w:p w14:paraId="5BD72C20" w14:textId="77777777" w:rsidR="006E121B" w:rsidRDefault="00CC734D">
      <w:pPr>
        <w:jc w:val="both"/>
        <w:rPr>
          <w:b/>
        </w:rPr>
      </w:pPr>
      <w:r>
        <w:rPr>
          <w:b/>
        </w:rPr>
        <w:t>RIGHTS OF ACCESS, CORRECTION, ERASURE, AND RESTRICTION</w:t>
      </w:r>
    </w:p>
    <w:p w14:paraId="68C4BE89" w14:textId="77777777" w:rsidR="006E121B" w:rsidRDefault="00CC734D">
      <w:pPr>
        <w:jc w:val="both"/>
        <w:rPr>
          <w:b/>
        </w:rPr>
      </w:pPr>
      <w:r>
        <w:rPr>
          <w:b/>
        </w:rPr>
        <w:t>Your duty to inform us of changes</w:t>
      </w:r>
    </w:p>
    <w:p w14:paraId="5ECE71B9" w14:textId="77777777" w:rsidR="006E121B" w:rsidRDefault="00CC734D">
      <w:pPr>
        <w:jc w:val="both"/>
      </w:pPr>
      <w:r>
        <w:t>It is important that the personal information we hold about you is accurate and current. Please keep us informed if your personal information changes during your working relationship with us.</w:t>
      </w:r>
    </w:p>
    <w:p w14:paraId="30EDABE3" w14:textId="77777777" w:rsidR="006E121B" w:rsidRDefault="00CC734D">
      <w:pPr>
        <w:jc w:val="both"/>
        <w:rPr>
          <w:b/>
        </w:rPr>
      </w:pPr>
      <w:r>
        <w:rPr>
          <w:b/>
        </w:rPr>
        <w:t>Your rights in connection with personal information</w:t>
      </w:r>
    </w:p>
    <w:p w14:paraId="28E7E999" w14:textId="77777777" w:rsidR="006E121B" w:rsidRDefault="00CC734D">
      <w:pPr>
        <w:jc w:val="both"/>
      </w:pPr>
      <w:r>
        <w:t>Under certain circumstances, by law you have the right to:</w:t>
      </w:r>
    </w:p>
    <w:p w14:paraId="63F96D05" w14:textId="77777777" w:rsidR="006E121B" w:rsidRDefault="00CC734D">
      <w:pPr>
        <w:numPr>
          <w:ilvl w:val="0"/>
          <w:numId w:val="4"/>
        </w:numPr>
        <w:pBdr>
          <w:top w:val="nil"/>
          <w:left w:val="nil"/>
          <w:bottom w:val="nil"/>
          <w:right w:val="nil"/>
          <w:between w:val="nil"/>
        </w:pBdr>
        <w:spacing w:after="0"/>
        <w:jc w:val="both"/>
      </w:pPr>
      <w:r>
        <w:rPr>
          <w:color w:val="000000"/>
        </w:rPr>
        <w:t>Request access to your personal information (data subject access request). This enables you to receive a copy of the personal information we hold about you and to check that we are lawfully processing it.</w:t>
      </w:r>
    </w:p>
    <w:p w14:paraId="72D83BDE" w14:textId="77777777" w:rsidR="006E121B" w:rsidRDefault="00CC734D">
      <w:pPr>
        <w:numPr>
          <w:ilvl w:val="0"/>
          <w:numId w:val="4"/>
        </w:numPr>
        <w:pBdr>
          <w:top w:val="nil"/>
          <w:left w:val="nil"/>
          <w:bottom w:val="nil"/>
          <w:right w:val="nil"/>
          <w:between w:val="nil"/>
        </w:pBdr>
        <w:spacing w:after="0"/>
        <w:jc w:val="both"/>
      </w:pPr>
      <w:r>
        <w:rPr>
          <w:color w:val="000000"/>
        </w:rPr>
        <w:t>Request correction of the personal information that we hold about you. This enables you to have any incomplete or inaccurate information we hold about you corrected.</w:t>
      </w:r>
    </w:p>
    <w:p w14:paraId="6C7DB8CB" w14:textId="77777777" w:rsidR="006E121B" w:rsidRDefault="00CC734D">
      <w:pPr>
        <w:numPr>
          <w:ilvl w:val="0"/>
          <w:numId w:val="4"/>
        </w:numPr>
        <w:pBdr>
          <w:top w:val="nil"/>
          <w:left w:val="nil"/>
          <w:bottom w:val="nil"/>
          <w:right w:val="nil"/>
          <w:between w:val="nil"/>
        </w:pBdr>
        <w:spacing w:after="0"/>
        <w:jc w:val="both"/>
      </w:pPr>
      <w:r>
        <w:rPr>
          <w:color w:val="000000"/>
        </w:rPr>
        <w:t>Request erasure 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2E273B68" w14:textId="77777777" w:rsidR="006E121B" w:rsidRDefault="00CC734D">
      <w:pPr>
        <w:numPr>
          <w:ilvl w:val="0"/>
          <w:numId w:val="4"/>
        </w:numPr>
        <w:pBdr>
          <w:top w:val="nil"/>
          <w:left w:val="nil"/>
          <w:bottom w:val="nil"/>
          <w:right w:val="nil"/>
          <w:between w:val="nil"/>
        </w:pBdr>
        <w:spacing w:after="0"/>
        <w:jc w:val="both"/>
      </w:pPr>
      <w:r>
        <w:rPr>
          <w:color w:val="000000"/>
        </w:rPr>
        <w:t xml:space="preserve">Object to processing of your personal information where we are relying on a legitimate interest (or those of a third party) and there is something about your particular situation which </w:t>
      </w:r>
      <w:r>
        <w:rPr>
          <w:color w:val="000000"/>
        </w:rPr>
        <w:lastRenderedPageBreak/>
        <w:t>makes you want to object to processing on this ground. You also have the right to object where we are processing your personal information for direct marketing purposes.</w:t>
      </w:r>
    </w:p>
    <w:p w14:paraId="321EE1C5" w14:textId="77777777" w:rsidR="006E121B" w:rsidRDefault="00CC734D">
      <w:pPr>
        <w:numPr>
          <w:ilvl w:val="0"/>
          <w:numId w:val="4"/>
        </w:numPr>
        <w:pBdr>
          <w:top w:val="nil"/>
          <w:left w:val="nil"/>
          <w:bottom w:val="nil"/>
          <w:right w:val="nil"/>
          <w:between w:val="nil"/>
        </w:pBdr>
        <w:spacing w:after="0"/>
        <w:jc w:val="both"/>
      </w:pPr>
      <w:r>
        <w:rPr>
          <w:color w:val="000000"/>
        </w:rPr>
        <w:t>Request the restriction of processing of your personal information. This enables you to ask us to suspend the processing of personal information about you, for example if you want us to establish its accuracy or the reason for processing it.</w:t>
      </w:r>
    </w:p>
    <w:p w14:paraId="65C80600" w14:textId="77777777" w:rsidR="006E121B" w:rsidRDefault="00CC734D">
      <w:pPr>
        <w:numPr>
          <w:ilvl w:val="0"/>
          <w:numId w:val="4"/>
        </w:numPr>
        <w:pBdr>
          <w:top w:val="nil"/>
          <w:left w:val="nil"/>
          <w:bottom w:val="nil"/>
          <w:right w:val="nil"/>
          <w:between w:val="nil"/>
        </w:pBdr>
        <w:jc w:val="both"/>
      </w:pPr>
      <w:r>
        <w:rPr>
          <w:color w:val="000000"/>
        </w:rPr>
        <w:t>Request the transfer of your personal information to another party.</w:t>
      </w:r>
    </w:p>
    <w:p w14:paraId="459B1A1F" w14:textId="77777777" w:rsidR="006E121B" w:rsidRDefault="00CC734D">
      <w:pPr>
        <w:jc w:val="both"/>
      </w:pPr>
      <w:r>
        <w:t>If you want to review, verify, correct or request erasure of your personal information, object to the processing of your personal data, or request that we transfer a copy of your personal information to another party, please contact us via the school office or via the DPO (see below).</w:t>
      </w:r>
    </w:p>
    <w:p w14:paraId="6A45F538" w14:textId="77777777" w:rsidR="006E121B" w:rsidRDefault="00CC734D">
      <w:pPr>
        <w:jc w:val="both"/>
      </w:pPr>
      <w:r>
        <w:t>The legal timescale for the school / trust to respond to a Subject Access Request is one calendar month. As the school/trust has limited staff resources outside of term time, we encourage you to submit Subject Access Requests during term time and to avoid sending a request during periods when the School is closed or is about to close for the holidays where possible. This will assist us in responding to your request as promptly as possible. For further information about how we handle Subject Access Requests. We don’t think we will need to extend the response time, which we’re able to do when requests are complex. However, if it becomes clear that we do need to extend the response period by up to 2 months, we will let you know.</w:t>
      </w:r>
    </w:p>
    <w:p w14:paraId="18DD5D02" w14:textId="77777777" w:rsidR="006E121B" w:rsidRDefault="00CC734D">
      <w:pPr>
        <w:jc w:val="both"/>
      </w:pPr>
      <w:r>
        <w:t>For further information, please see our Data Protection Policy.</w:t>
      </w:r>
    </w:p>
    <w:p w14:paraId="7F45CC45" w14:textId="77777777" w:rsidR="006E121B" w:rsidRDefault="00CC734D">
      <w:pPr>
        <w:jc w:val="both"/>
        <w:rPr>
          <w:b/>
        </w:rPr>
      </w:pPr>
      <w:r>
        <w:rPr>
          <w:b/>
        </w:rPr>
        <w:t>No fee usually required</w:t>
      </w:r>
    </w:p>
    <w:p w14:paraId="33BA7C43" w14:textId="77777777" w:rsidR="006E121B" w:rsidRDefault="00CC734D">
      <w:pPr>
        <w:jc w:val="both"/>
      </w:pPr>
      <w: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143DE04C" w14:textId="77777777" w:rsidR="006E121B" w:rsidRDefault="00CC734D">
      <w:pPr>
        <w:jc w:val="both"/>
        <w:rPr>
          <w:b/>
        </w:rPr>
      </w:pPr>
      <w:r>
        <w:rPr>
          <w:b/>
        </w:rPr>
        <w:t>What we may need from you</w:t>
      </w:r>
    </w:p>
    <w:p w14:paraId="24D281CD" w14:textId="77777777" w:rsidR="006E121B" w:rsidRDefault="00CC734D">
      <w:pPr>
        <w:jc w:val="both"/>
      </w:pPr>
      <w: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ACA662C" w14:textId="77777777" w:rsidR="006E121B" w:rsidRDefault="00CC734D">
      <w:pPr>
        <w:jc w:val="both"/>
        <w:rPr>
          <w:b/>
        </w:rPr>
      </w:pPr>
      <w:r>
        <w:rPr>
          <w:b/>
        </w:rPr>
        <w:t>RIGHT TO WITHDRAW CONSENT</w:t>
      </w:r>
    </w:p>
    <w:p w14:paraId="01BE7184" w14:textId="77777777" w:rsidR="006E121B" w:rsidRDefault="00CC734D">
      <w:pPr>
        <w:jc w:val="both"/>
      </w:pPr>
      <w: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your headteacher or contract lead. Once we have received notification that you have withdrawn your consent, we will no longer process your information for the purpose or purposes you originally agreed to, unless we have another legitimate basis for doing so in law.</w:t>
      </w:r>
    </w:p>
    <w:p w14:paraId="02158C08" w14:textId="77777777" w:rsidR="006E121B" w:rsidRDefault="00CC734D">
      <w:pPr>
        <w:jc w:val="both"/>
        <w:rPr>
          <w:b/>
        </w:rPr>
      </w:pPr>
      <w:r>
        <w:rPr>
          <w:b/>
        </w:rPr>
        <w:t>DATA PROTECTION OFFICER</w:t>
      </w:r>
    </w:p>
    <w:p w14:paraId="0FA9AF6E" w14:textId="77777777" w:rsidR="006E121B" w:rsidRDefault="00CC734D">
      <w:pPr>
        <w:jc w:val="both"/>
      </w:pPr>
      <w:r>
        <w:t>We have appointed a data protection officer (DPO) to oversee compliance with this privacy notice. The DPO should be your first contact if you have any questions or concerns about this privacy notice or how we handle your personal information.</w:t>
      </w:r>
    </w:p>
    <w:p w14:paraId="7BBBD2FD" w14:textId="0E66A565" w:rsidR="006E121B" w:rsidRDefault="00CC734D">
      <w:pPr>
        <w:jc w:val="both"/>
      </w:pPr>
      <w:r>
        <w:t xml:space="preserve">The DPO is Steve Durbin, and he can be contacted via email at </w:t>
      </w:r>
      <w:hyperlink r:id="rId14">
        <w:r>
          <w:rPr>
            <w:color w:val="0000FF"/>
            <w:u w:val="single"/>
          </w:rPr>
          <w:t>connectdpo@excathedra.solutions</w:t>
        </w:r>
      </w:hyperlink>
      <w:r>
        <w:t xml:space="preserve"> or by phone to 020 8142 3936. </w:t>
      </w:r>
    </w:p>
    <w:p w14:paraId="12E3C406" w14:textId="77777777" w:rsidR="00A02200" w:rsidRDefault="00A02200">
      <w:pPr>
        <w:jc w:val="both"/>
      </w:pPr>
      <w:bookmarkStart w:id="0" w:name="_GoBack"/>
      <w:bookmarkEnd w:id="0"/>
    </w:p>
    <w:p w14:paraId="6F9A29CA" w14:textId="77777777" w:rsidR="006E121B" w:rsidRDefault="00CC734D">
      <w:pPr>
        <w:jc w:val="both"/>
        <w:rPr>
          <w:b/>
        </w:rPr>
      </w:pPr>
      <w:r>
        <w:rPr>
          <w:b/>
        </w:rPr>
        <w:lastRenderedPageBreak/>
        <w:t>INFORMATION COMMISSIONER</w:t>
      </w:r>
    </w:p>
    <w:p w14:paraId="08421828" w14:textId="77777777" w:rsidR="006E121B" w:rsidRDefault="00CC734D">
      <w:pPr>
        <w:jc w:val="both"/>
      </w:pPr>
      <w:r>
        <w:t>You have the right to make a complaint at any time to the Information Commissioner’s Office (ICO), the UK supervisory authority for data protection issues.</w:t>
      </w:r>
    </w:p>
    <w:p w14:paraId="6AA56E0D" w14:textId="77777777" w:rsidR="006E121B" w:rsidRDefault="00CC734D">
      <w:pPr>
        <w:jc w:val="both"/>
      </w:pPr>
      <w:r>
        <w:t xml:space="preserve">You can contact the Information Commissioners Office on 0303 123 1113 or via their website at </w:t>
      </w:r>
      <w:hyperlink r:id="rId15">
        <w:r>
          <w:rPr>
            <w:color w:val="0000FF"/>
            <w:u w:val="single"/>
          </w:rPr>
          <w:t>https://ico.org.uk</w:t>
        </w:r>
      </w:hyperlink>
      <w:r>
        <w:t xml:space="preserve"> or post to the Information Commissioner's Office, Wycliffe House, Water Lane, Wilmslow, Cheshire. SK9 5AF.</w:t>
      </w:r>
    </w:p>
    <w:p w14:paraId="677BD96A" w14:textId="77777777" w:rsidR="006E121B" w:rsidRDefault="00CC734D">
      <w:pPr>
        <w:jc w:val="both"/>
        <w:rPr>
          <w:b/>
        </w:rPr>
      </w:pPr>
      <w:r>
        <w:rPr>
          <w:b/>
        </w:rPr>
        <w:t>CHANGES TO THIS PRIVACY NOTICE</w:t>
      </w:r>
    </w:p>
    <w:p w14:paraId="1550988B" w14:textId="77777777" w:rsidR="006E121B" w:rsidRDefault="00CC734D">
      <w:pPr>
        <w:jc w:val="both"/>
      </w:pPr>
      <w:r>
        <w:t>We reserve the right to update this privacy notice at any time, and we will provide you with a new privacy notice when we make any substantial updates. We may also notify you in other ways from time to time about the processing of your personal information.</w:t>
      </w:r>
    </w:p>
    <w:p w14:paraId="4FF8C897" w14:textId="77777777" w:rsidR="006E121B" w:rsidRDefault="006E121B">
      <w:pPr>
        <w:jc w:val="both"/>
      </w:pPr>
    </w:p>
    <w:sectPr w:rsidR="006E121B">
      <w:headerReference w:type="default" r:id="rId16"/>
      <w:footerReference w:type="default" r:id="rId17"/>
      <w:pgSz w:w="11906" w:h="16838"/>
      <w:pgMar w:top="1440" w:right="1440" w:bottom="1440" w:left="1440" w:header="412"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8463D" w14:textId="77777777" w:rsidR="00F121D3" w:rsidRDefault="00F121D3">
      <w:pPr>
        <w:spacing w:after="0" w:line="240" w:lineRule="auto"/>
      </w:pPr>
      <w:r>
        <w:separator/>
      </w:r>
    </w:p>
  </w:endnote>
  <w:endnote w:type="continuationSeparator" w:id="0">
    <w:p w14:paraId="4610AC4E" w14:textId="77777777" w:rsidR="00F121D3" w:rsidRDefault="00F12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B183C" w14:textId="75C84E56" w:rsidR="00F37F13" w:rsidRDefault="00F37F13" w:rsidP="00F37F13">
    <w:pPr>
      <w:pStyle w:val="Footer"/>
    </w:pPr>
    <w:r w:rsidRPr="00377E83">
      <w:rPr>
        <w:b/>
        <w:sz w:val="18"/>
        <w:szCs w:val="18"/>
      </w:rPr>
      <w:t xml:space="preserve">Privacy Notice for </w:t>
    </w:r>
    <w:r>
      <w:rPr>
        <w:b/>
        <w:sz w:val="18"/>
        <w:szCs w:val="18"/>
      </w:rPr>
      <w:t>Staff</w:t>
    </w:r>
    <w:r>
      <w:tab/>
    </w:r>
    <w:r>
      <w:fldChar w:fldCharType="begin"/>
    </w:r>
    <w:r>
      <w:instrText xml:space="preserve"> PAGE  \* Arabic  \* MERGEFORMAT </w:instrText>
    </w:r>
    <w:r>
      <w:fldChar w:fldCharType="separate"/>
    </w:r>
    <w:r>
      <w:rPr>
        <w:noProof/>
      </w:rPr>
      <w:t>1</w:t>
    </w:r>
    <w:r>
      <w:fldChar w:fldCharType="end"/>
    </w:r>
    <w:r>
      <w:tab/>
    </w:r>
    <w:r w:rsidRPr="00377E83">
      <w:rPr>
        <w:b/>
        <w:sz w:val="18"/>
        <w:szCs w:val="18"/>
      </w:rPr>
      <w:t>September 202</w:t>
    </w:r>
    <w:r>
      <w:rPr>
        <w:b/>
        <w:sz w:val="18"/>
        <w:szCs w:val="18"/>
      </w:rPr>
      <w:t>3</w:t>
    </w:r>
  </w:p>
  <w:p w14:paraId="7CBE95CD" w14:textId="77777777" w:rsidR="00F37F13" w:rsidRDefault="00F37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36A29" w14:textId="77777777" w:rsidR="00F121D3" w:rsidRDefault="00F121D3">
      <w:pPr>
        <w:spacing w:after="0" w:line="240" w:lineRule="auto"/>
      </w:pPr>
      <w:r>
        <w:separator/>
      </w:r>
    </w:p>
  </w:footnote>
  <w:footnote w:type="continuationSeparator" w:id="0">
    <w:p w14:paraId="45A190B4" w14:textId="77777777" w:rsidR="00F121D3" w:rsidRDefault="00F121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FC3EE" w14:textId="77777777" w:rsidR="006E121B" w:rsidRDefault="00CC734D">
    <w:pPr>
      <w:pBdr>
        <w:top w:val="nil"/>
        <w:left w:val="nil"/>
        <w:bottom w:val="nil"/>
        <w:right w:val="nil"/>
        <w:between w:val="nil"/>
      </w:pBdr>
      <w:tabs>
        <w:tab w:val="center" w:pos="4513"/>
        <w:tab w:val="right" w:pos="9026"/>
      </w:tabs>
      <w:spacing w:after="0" w:line="240" w:lineRule="auto"/>
      <w:jc w:val="center"/>
      <w:rPr>
        <w:color w:val="000000"/>
      </w:rPr>
    </w:pPr>
    <w:r>
      <w:rPr>
        <w:noProof/>
        <w:color w:val="000000"/>
      </w:rPr>
      <w:drawing>
        <wp:inline distT="0" distB="0" distL="0" distR="0" wp14:anchorId="13CA1C4E" wp14:editId="4BAC956E">
          <wp:extent cx="2576134" cy="650909"/>
          <wp:effectExtent l="0" t="0" r="0" b="0"/>
          <wp:docPr id="1027" name="image1.png" descr="Logo,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 icon&#10;&#10;Description automatically generated"/>
                  <pic:cNvPicPr preferRelativeResize="0"/>
                </pic:nvPicPr>
                <pic:blipFill>
                  <a:blip r:embed="rId1"/>
                  <a:srcRect/>
                  <a:stretch>
                    <a:fillRect/>
                  </a:stretch>
                </pic:blipFill>
                <pic:spPr>
                  <a:xfrm>
                    <a:off x="0" y="0"/>
                    <a:ext cx="2576134" cy="65090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A037F"/>
    <w:multiLevelType w:val="hybridMultilevel"/>
    <w:tmpl w:val="BBC4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F15C7"/>
    <w:multiLevelType w:val="multilevel"/>
    <w:tmpl w:val="6B6EB2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75B3323"/>
    <w:multiLevelType w:val="multilevel"/>
    <w:tmpl w:val="04E4E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B115E0"/>
    <w:multiLevelType w:val="multilevel"/>
    <w:tmpl w:val="D6DEAA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A32FFC"/>
    <w:multiLevelType w:val="hybridMultilevel"/>
    <w:tmpl w:val="0F1C2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491C32"/>
    <w:multiLevelType w:val="hybridMultilevel"/>
    <w:tmpl w:val="C674D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C38B8"/>
    <w:multiLevelType w:val="multilevel"/>
    <w:tmpl w:val="6966D0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1F376A0"/>
    <w:multiLevelType w:val="multilevel"/>
    <w:tmpl w:val="30544B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E370E6"/>
    <w:multiLevelType w:val="multilevel"/>
    <w:tmpl w:val="E9CE3C78"/>
    <w:lvl w:ilvl="0">
      <w:start w:val="1"/>
      <w:numFmt w:val="bullet"/>
      <w:lvlText w:val="●"/>
      <w:lvlJc w:val="left"/>
      <w:pPr>
        <w:ind w:left="1080" w:hanging="360"/>
      </w:pPr>
      <w:rPr>
        <w:rFonts w:ascii="Noto Sans Symbols" w:eastAsia="Noto Sans Symbols" w:hAnsi="Noto Sans Symbols" w:cs="Noto Sans Symbols"/>
      </w:rPr>
    </w:lvl>
    <w:lvl w:ilvl="1">
      <w:numFmt w:val="bullet"/>
      <w:lvlText w:val="•"/>
      <w:lvlJc w:val="left"/>
      <w:pPr>
        <w:ind w:left="1800" w:hanging="360"/>
      </w:pPr>
      <w:rPr>
        <w:rFonts w:ascii="Calibri" w:eastAsia="Calibri" w:hAnsi="Calibri" w:cs="Calibri"/>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77E03002"/>
    <w:multiLevelType w:val="multilevel"/>
    <w:tmpl w:val="F3CEC4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3"/>
  </w:num>
  <w:num w:numId="3">
    <w:abstractNumId w:val="6"/>
  </w:num>
  <w:num w:numId="4">
    <w:abstractNumId w:val="1"/>
  </w:num>
  <w:num w:numId="5">
    <w:abstractNumId w:val="7"/>
  </w:num>
  <w:num w:numId="6">
    <w:abstractNumId w:val="9"/>
  </w:num>
  <w:num w:numId="7">
    <w:abstractNumId w:val="2"/>
  </w:num>
  <w:num w:numId="8">
    <w:abstractNumId w:val="4"/>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21B"/>
    <w:rsid w:val="00506F8C"/>
    <w:rsid w:val="006E121B"/>
    <w:rsid w:val="00A02200"/>
    <w:rsid w:val="00BF137F"/>
    <w:rsid w:val="00CC734D"/>
    <w:rsid w:val="00E87A84"/>
    <w:rsid w:val="00F121D3"/>
    <w:rsid w:val="00F37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F0CFC"/>
  <w15:docId w15:val="{96F15420-5AE9-4C54-ADD4-0F2C8FDE7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5B551C"/>
    <w:rPr>
      <w:sz w:val="16"/>
      <w:szCs w:val="16"/>
    </w:rPr>
  </w:style>
  <w:style w:type="paragraph" w:styleId="CommentText">
    <w:name w:val="annotation text"/>
    <w:basedOn w:val="Normal"/>
    <w:link w:val="CommentTextChar"/>
    <w:uiPriority w:val="99"/>
    <w:unhideWhenUsed/>
    <w:rsid w:val="005B551C"/>
    <w:pPr>
      <w:spacing w:line="240" w:lineRule="auto"/>
    </w:pPr>
    <w:rPr>
      <w:sz w:val="20"/>
      <w:szCs w:val="20"/>
    </w:rPr>
  </w:style>
  <w:style w:type="character" w:customStyle="1" w:styleId="CommentTextChar">
    <w:name w:val="Comment Text Char"/>
    <w:basedOn w:val="DefaultParagraphFont"/>
    <w:link w:val="CommentText"/>
    <w:uiPriority w:val="99"/>
    <w:rsid w:val="005B551C"/>
    <w:rPr>
      <w:sz w:val="20"/>
      <w:szCs w:val="20"/>
    </w:rPr>
  </w:style>
  <w:style w:type="paragraph" w:styleId="CommentSubject">
    <w:name w:val="annotation subject"/>
    <w:basedOn w:val="CommentText"/>
    <w:next w:val="CommentText"/>
    <w:link w:val="CommentSubjectChar"/>
    <w:uiPriority w:val="99"/>
    <w:semiHidden/>
    <w:unhideWhenUsed/>
    <w:rsid w:val="005B551C"/>
    <w:rPr>
      <w:b/>
      <w:bCs/>
    </w:rPr>
  </w:style>
  <w:style w:type="character" w:customStyle="1" w:styleId="CommentSubjectChar">
    <w:name w:val="Comment Subject Char"/>
    <w:basedOn w:val="CommentTextChar"/>
    <w:link w:val="CommentSubject"/>
    <w:uiPriority w:val="99"/>
    <w:semiHidden/>
    <w:rsid w:val="005B551C"/>
    <w:rPr>
      <w:b/>
      <w:bCs/>
      <w:sz w:val="20"/>
      <w:szCs w:val="20"/>
    </w:rPr>
  </w:style>
  <w:style w:type="paragraph" w:styleId="BalloonText">
    <w:name w:val="Balloon Text"/>
    <w:basedOn w:val="Normal"/>
    <w:link w:val="BalloonTextChar"/>
    <w:uiPriority w:val="99"/>
    <w:semiHidden/>
    <w:unhideWhenUsed/>
    <w:rsid w:val="005B55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51C"/>
    <w:rPr>
      <w:rFonts w:ascii="Segoe UI" w:hAnsi="Segoe UI" w:cs="Segoe UI"/>
      <w:sz w:val="18"/>
      <w:szCs w:val="18"/>
    </w:rPr>
  </w:style>
  <w:style w:type="character" w:styleId="Hyperlink">
    <w:name w:val="Hyperlink"/>
    <w:uiPriority w:val="99"/>
    <w:unhideWhenUsed/>
    <w:qFormat/>
    <w:rsid w:val="00A42B36"/>
    <w:rPr>
      <w:rFonts w:ascii="Arial" w:hAnsi="Arial"/>
      <w:color w:val="0000FF"/>
      <w:sz w:val="24"/>
      <w:u w:val="single"/>
    </w:rPr>
  </w:style>
  <w:style w:type="paragraph" w:styleId="Header">
    <w:name w:val="header"/>
    <w:basedOn w:val="Normal"/>
    <w:link w:val="HeaderChar"/>
    <w:uiPriority w:val="99"/>
    <w:unhideWhenUsed/>
    <w:rsid w:val="00F61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C0F"/>
  </w:style>
  <w:style w:type="paragraph" w:styleId="Footer">
    <w:name w:val="footer"/>
    <w:basedOn w:val="Normal"/>
    <w:link w:val="FooterChar"/>
    <w:uiPriority w:val="99"/>
    <w:unhideWhenUsed/>
    <w:rsid w:val="00F61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C0F"/>
  </w:style>
  <w:style w:type="paragraph" w:styleId="ListParagraph">
    <w:name w:val="List Paragraph"/>
    <w:basedOn w:val="Normal"/>
    <w:uiPriority w:val="34"/>
    <w:qFormat/>
    <w:rsid w:val="00981A53"/>
    <w:pPr>
      <w:ind w:left="720"/>
      <w:contextualSpacing/>
    </w:pPr>
  </w:style>
  <w:style w:type="character" w:styleId="UnresolvedMention">
    <w:name w:val="Unresolved Mention"/>
    <w:basedOn w:val="DefaultParagraphFont"/>
    <w:uiPriority w:val="99"/>
    <w:semiHidden/>
    <w:unhideWhenUsed/>
    <w:rsid w:val="00690EA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A022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contact-df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data-protection-how-we-collect-and-share-research-dat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nectdpo@excathedra.solut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7104164-0474-470d-b032-67eb221d310b" xsi:nil="true"/>
    <_ip_UnifiedCompliancePolicyProperties xmlns="http://schemas.microsoft.com/sharepoint/v3" xsi:nil="true"/>
    <lcf76f155ced4ddcb4097134ff3c332f xmlns="f9b354d7-1a8a-4ea2-91ff-17fc6d8982e7">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lNABjGOfXReafNYonTwfwUqdfwA==">AMUW2mUjLvBfSNfcD3cx673TNUA6qTbo+IoeV9EzAaXlDPKV1HC4wIJyudfZXiKzvrln2mC2mE8oNzlCJV5GcMdcCx0TEIKe6cQquatFdsszLVJrew0vVyw=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8DC645692AF94A4D8F9CD17B1B71B979" ma:contentTypeVersion="18" ma:contentTypeDescription="Create a new document." ma:contentTypeScope="" ma:versionID="dd3313aeb990102a424ddd5494051c2d">
  <xsd:schema xmlns:xsd="http://www.w3.org/2001/XMLSchema" xmlns:xs="http://www.w3.org/2001/XMLSchema" xmlns:p="http://schemas.microsoft.com/office/2006/metadata/properties" xmlns:ns1="http://schemas.microsoft.com/sharepoint/v3" xmlns:ns2="c7104164-0474-470d-b032-67eb221d310b" xmlns:ns3="f9b354d7-1a8a-4ea2-91ff-17fc6d8982e7" targetNamespace="http://schemas.microsoft.com/office/2006/metadata/properties" ma:root="true" ma:fieldsID="5dfe4ebe4777925a9cc3feaea51237b1" ns1:_="" ns2:_="" ns3:_="">
    <xsd:import namespace="http://schemas.microsoft.com/sharepoint/v3"/>
    <xsd:import namespace="c7104164-0474-470d-b032-67eb221d310b"/>
    <xsd:import namespace="f9b354d7-1a8a-4ea2-91ff-17fc6d8982e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104164-0474-470d-b032-67eb221d31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7b0cc263-bd20-4743-a637-f99d7f73246c}" ma:internalName="TaxCatchAll" ma:showField="CatchAllData" ma:web="c7104164-0474-470d-b032-67eb221d310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b354d7-1a8a-4ea2-91ff-17fc6d8982e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7faadb6-e36a-43a6-8cdd-440365706d2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A15D21-1406-4762-8DAB-8A1705B00910}">
  <ds:schemaRefs>
    <ds:schemaRef ds:uri="http://schemas.microsoft.com/office/2006/metadata/properties"/>
    <ds:schemaRef ds:uri="http://schemas.microsoft.com/office/infopath/2007/PartnerControls"/>
    <ds:schemaRef ds:uri="http://schemas.microsoft.com/sharepoint/v3"/>
    <ds:schemaRef ds:uri="c7104164-0474-470d-b032-67eb221d310b"/>
    <ds:schemaRef ds:uri="f9b354d7-1a8a-4ea2-91ff-17fc6d8982e7"/>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AD9EA55-077A-45F0-B49E-CF4F1422C0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7104164-0474-470d-b032-67eb221d310b"/>
    <ds:schemaRef ds:uri="f9b354d7-1a8a-4ea2-91ff-17fc6d8982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62F348-0BEE-4FA5-ADA5-47ED835CFD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4349</Words>
  <Characters>24794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Chrouch</dc:creator>
  <cp:lastModifiedBy>Microsoft Office User</cp:lastModifiedBy>
  <cp:revision>5</cp:revision>
  <dcterms:created xsi:type="dcterms:W3CDTF">2023-05-18T17:21:00Z</dcterms:created>
  <dcterms:modified xsi:type="dcterms:W3CDTF">2023-05-19T08:45:00Z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0x0101008DC645692AF94A4D8F9CD17B1B71B979</vt:lpwstr>
  </property>
  <property fmtid="{D5CDD505-2E9C-101B-9397-08002B2CF9AE}" pid="3" name="MSIP_Label_df7c5495-78f6-43f5-a244-bc220efa91b9_Enabled">
    <vt:lpwstr>True</vt:lpwstr>
  </property>
  <property fmtid="{D5CDD505-2E9C-101B-9397-08002B2CF9AE}" pid="4" name="MSIP_Label_df7c5495-78f6-43f5-a244-bc220efa91b9_SiteId">
    <vt:lpwstr>42f52aad-46ec-41f5-8eae-8c36039cffe8</vt:lpwstr>
  </property>
  <property fmtid="{D5CDD505-2E9C-101B-9397-08002B2CF9AE}" pid="5" name="MSIP_Label_df7c5495-78f6-43f5-a244-bc220efa91b9_Owner">
    <vt:lpwstr>steve.durbin@excathedra.solutions</vt:lpwstr>
  </property>
  <property fmtid="{D5CDD505-2E9C-101B-9397-08002B2CF9AE}" pid="6" name="MSIP_Label_df7c5495-78f6-43f5-a244-bc220efa91b9_SetDate">
    <vt:lpwstr>2020-11-30T21:18:08.5833785Z</vt:lpwstr>
  </property>
  <property fmtid="{D5CDD505-2E9C-101B-9397-08002B2CF9AE}" pid="7" name="MSIP_Label_df7c5495-78f6-43f5-a244-bc220efa91b9_Name">
    <vt:lpwstr>Internal</vt:lpwstr>
  </property>
  <property fmtid="{D5CDD505-2E9C-101B-9397-08002B2CF9AE}" pid="8" name="MSIP_Label_df7c5495-78f6-43f5-a244-bc220efa91b9_Application">
    <vt:lpwstr>Microsoft Azure Information Protection</vt:lpwstr>
  </property>
  <property fmtid="{D5CDD505-2E9C-101B-9397-08002B2CF9AE}" pid="9" name="MSIP_Label_df7c5495-78f6-43f5-a244-bc220efa91b9_ActionId">
    <vt:lpwstr>b5cb912d-843d-427b-8a7d-09c893371757</vt:lpwstr>
  </property>
  <property fmtid="{D5CDD505-2E9C-101B-9397-08002B2CF9AE}" pid="10" name="MSIP_Label_df7c5495-78f6-43f5-a244-bc220efa91b9_Extended_MSFT_Method">
    <vt:lpwstr>Automatic</vt:lpwstr>
  </property>
  <property fmtid="{D5CDD505-2E9C-101B-9397-08002B2CF9AE}" pid="11" name="MSIP_Label_4f2e6ff0-a85d-4496-8902-aaf2bdaa0503_Enabled">
    <vt:lpwstr>True</vt:lpwstr>
  </property>
  <property fmtid="{D5CDD505-2E9C-101B-9397-08002B2CF9AE}" pid="12" name="MSIP_Label_4f2e6ff0-a85d-4496-8902-aaf2bdaa0503_SiteId">
    <vt:lpwstr>42f52aad-46ec-41f5-8eae-8c36039cffe8</vt:lpwstr>
  </property>
  <property fmtid="{D5CDD505-2E9C-101B-9397-08002B2CF9AE}" pid="13" name="MSIP_Label_4f2e6ff0-a85d-4496-8902-aaf2bdaa0503_Owner">
    <vt:lpwstr>steve.durbin@excathedra.solutions</vt:lpwstr>
  </property>
  <property fmtid="{D5CDD505-2E9C-101B-9397-08002B2CF9AE}" pid="14" name="MSIP_Label_4f2e6ff0-a85d-4496-8902-aaf2bdaa0503_SetDate">
    <vt:lpwstr>2020-11-30T21:18:08.5833785Z</vt:lpwstr>
  </property>
  <property fmtid="{D5CDD505-2E9C-101B-9397-08002B2CF9AE}" pid="15" name="MSIP_Label_4f2e6ff0-a85d-4496-8902-aaf2bdaa0503_Name">
    <vt:lpwstr>OFFICIAL</vt:lpwstr>
  </property>
  <property fmtid="{D5CDD505-2E9C-101B-9397-08002B2CF9AE}" pid="16" name="MSIP_Label_4f2e6ff0-a85d-4496-8902-aaf2bdaa0503_Application">
    <vt:lpwstr>Microsoft Azure Information Protection</vt:lpwstr>
  </property>
  <property fmtid="{D5CDD505-2E9C-101B-9397-08002B2CF9AE}" pid="17" name="MSIP_Label_4f2e6ff0-a85d-4496-8902-aaf2bdaa0503_ActionId">
    <vt:lpwstr>b5cb912d-843d-427b-8a7d-09c893371757</vt:lpwstr>
  </property>
  <property fmtid="{D5CDD505-2E9C-101B-9397-08002B2CF9AE}" pid="18" name="MSIP_Label_4f2e6ff0-a85d-4496-8902-aaf2bdaa0503_Parent">
    <vt:lpwstr>df7c5495-78f6-43f5-a244-bc220efa91b9</vt:lpwstr>
  </property>
  <property fmtid="{D5CDD505-2E9C-101B-9397-08002B2CF9AE}" pid="19" name="MSIP_Label_4f2e6ff0-a85d-4496-8902-aaf2bdaa0503_Extended_MSFT_Method">
    <vt:lpwstr>Automatic</vt:lpwstr>
  </property>
  <property fmtid="{D5CDD505-2E9C-101B-9397-08002B2CF9AE}" pid="20" name="Sensitivity">
    <vt:lpwstr>Internal OFFICIAL</vt:lpwstr>
  </property>
  <property fmtid="{D5CDD505-2E9C-101B-9397-08002B2CF9AE}" pid="21" name="MediaServiceImageTags">
    <vt:lpwstr/>
  </property>
</Properties>
</file>